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216C1" w14:textId="799BF162" w:rsidR="00B17278" w:rsidRDefault="00A30D56" w:rsidP="004F1EA5">
      <w:pPr>
        <w:pStyle w:val="berschrift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Innovative</w:t>
      </w:r>
      <w:r w:rsidR="00B17278" w:rsidRPr="00B17278">
        <w:rPr>
          <w:rFonts w:ascii="Calibri" w:hAnsi="Calibri" w:cs="Times New Roman"/>
          <w:sz w:val="24"/>
          <w:szCs w:val="24"/>
        </w:rPr>
        <w:t xml:space="preserve"> Lösungen für Sicherheit und Effizienz in Casinos</w:t>
      </w:r>
    </w:p>
    <w:p w14:paraId="69DF533B" w14:textId="71B5B5B2" w:rsidR="004F1EA5" w:rsidRPr="00922D2C" w:rsidRDefault="00B17278" w:rsidP="004F1EA5">
      <w:pPr>
        <w:pStyle w:val="berschrift1"/>
        <w:rPr>
          <w:color w:val="BFBFBF" w:themeColor="background1" w:themeShade="BF"/>
          <w:sz w:val="24"/>
          <w:szCs w:val="24"/>
        </w:rPr>
      </w:pPr>
      <w:r w:rsidRPr="00B17278">
        <w:rPr>
          <w:rFonts w:ascii="Calibri" w:hAnsi="Calibri" w:cs="Times New Roman"/>
        </w:rPr>
        <w:t>Dallmeier präsentiert</w:t>
      </w:r>
      <w:r w:rsidR="007E2FE5">
        <w:rPr>
          <w:rFonts w:ascii="Calibri" w:hAnsi="Calibri" w:cs="Times New Roman"/>
        </w:rPr>
        <w:t xml:space="preserve"> Smart Casino Solutions</w:t>
      </w:r>
      <w:r w:rsidRPr="00B17278">
        <w:rPr>
          <w:rFonts w:ascii="Calibri" w:hAnsi="Calibri" w:cs="Times New Roman"/>
        </w:rPr>
        <w:t xml:space="preserve"> auf der WGPC 202</w:t>
      </w:r>
      <w:r w:rsidR="0085114A">
        <w:rPr>
          <w:rFonts w:ascii="Calibri" w:hAnsi="Calibri" w:cs="Times New Roman"/>
        </w:rPr>
        <w:t>6</w:t>
      </w:r>
      <w:r w:rsidR="004F1EA5" w:rsidRPr="004F1EA5">
        <w:rPr>
          <w:rFonts w:ascii="Calibri" w:hAnsi="Calibri" w:cs="Times New Roman"/>
          <w:color w:val="BFBFBF" w:themeColor="background1" w:themeShade="BF"/>
          <w:sz w:val="24"/>
          <w:szCs w:val="24"/>
        </w:rPr>
        <w:br/>
      </w:r>
    </w:p>
    <w:p w14:paraId="365A34E1" w14:textId="7FE420F6" w:rsidR="00A52D09" w:rsidRPr="007E2FE5" w:rsidRDefault="007E2FE5" w:rsidP="0099440B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7E2FE5">
        <w:rPr>
          <w:rFonts w:asciiTheme="minorHAnsi" w:hAnsiTheme="minorHAnsi" w:cstheme="minorHAnsi"/>
          <w:b/>
          <w:color w:val="000000" w:themeColor="text1"/>
        </w:rPr>
        <w:t>Regensburg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5F2557">
        <w:rPr>
          <w:rFonts w:asciiTheme="minorHAnsi" w:hAnsiTheme="minorHAnsi" w:cstheme="minorHAnsi"/>
          <w:b/>
          <w:color w:val="000000" w:themeColor="text1"/>
        </w:rPr>
        <w:t>18.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270C5" w:rsidRPr="007E2FE5">
        <w:rPr>
          <w:rFonts w:asciiTheme="minorHAnsi" w:hAnsiTheme="minorHAnsi" w:cstheme="minorHAnsi"/>
          <w:b/>
          <w:color w:val="000000" w:themeColor="text1"/>
        </w:rPr>
        <w:t>Febr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>uar 202</w:t>
      </w:r>
      <w:r w:rsidRPr="007E2FE5">
        <w:rPr>
          <w:rFonts w:asciiTheme="minorHAnsi" w:hAnsiTheme="minorHAnsi" w:cstheme="minorHAnsi"/>
          <w:b/>
          <w:color w:val="000000" w:themeColor="text1"/>
        </w:rPr>
        <w:t>6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 – Der deutsche Videotechnikhersteller Dallmeier präsentiert auf der </w:t>
      </w:r>
      <w:r w:rsidR="00A52D09" w:rsidRPr="00A30D56">
        <w:rPr>
          <w:rFonts w:asciiTheme="minorHAnsi" w:hAnsiTheme="minorHAnsi" w:cstheme="minorHAnsi"/>
          <w:b/>
          <w:bCs/>
          <w:color w:val="000000" w:themeColor="text1"/>
        </w:rPr>
        <w:t>World Game Protection Conference</w:t>
      </w:r>
      <w:r w:rsidR="00A30D56">
        <w:rPr>
          <w:rFonts w:asciiTheme="minorHAnsi" w:hAnsiTheme="minorHAnsi" w:cstheme="minorHAnsi"/>
          <w:b/>
          <w:bCs/>
          <w:color w:val="000000" w:themeColor="text1"/>
        </w:rPr>
        <w:t xml:space="preserve"> (WGPC</w:t>
      </w:r>
      <w:r w:rsidR="00A52D09" w:rsidRPr="00A30D56">
        <w:rPr>
          <w:rFonts w:asciiTheme="minorHAnsi" w:hAnsiTheme="minorHAnsi" w:cstheme="minorHAnsi"/>
          <w:b/>
          <w:bCs/>
          <w:color w:val="000000" w:themeColor="text1"/>
        </w:rPr>
        <w:t>)</w:t>
      </w:r>
      <w:r w:rsidR="00AC35C1" w:rsidRPr="007E2FE5">
        <w:rPr>
          <w:b/>
          <w:bCs/>
          <w:color w:val="000000" w:themeColor="text1"/>
        </w:rPr>
        <w:t xml:space="preserve"> 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vom </w:t>
      </w:r>
      <w:r w:rsidR="0085114A" w:rsidRPr="007E2FE5">
        <w:rPr>
          <w:rFonts w:asciiTheme="minorHAnsi" w:hAnsiTheme="minorHAnsi" w:cstheme="minorHAnsi"/>
          <w:b/>
          <w:color w:val="000000" w:themeColor="text1"/>
        </w:rPr>
        <w:t>03.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645FB" w:rsidRPr="007E2FE5">
        <w:rPr>
          <w:rFonts w:asciiTheme="minorHAnsi" w:hAnsiTheme="minorHAnsi" w:cstheme="minorHAnsi"/>
          <w:b/>
          <w:color w:val="000000" w:themeColor="text1"/>
        </w:rPr>
        <w:t>b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is </w:t>
      </w:r>
      <w:r w:rsidR="0085114A" w:rsidRPr="007E2FE5">
        <w:rPr>
          <w:rFonts w:asciiTheme="minorHAnsi" w:hAnsiTheme="minorHAnsi" w:cstheme="minorHAnsi"/>
          <w:b/>
          <w:color w:val="000000" w:themeColor="text1"/>
        </w:rPr>
        <w:t>05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. </w:t>
      </w:r>
      <w:r w:rsidR="001270C5" w:rsidRPr="007E2FE5">
        <w:rPr>
          <w:rFonts w:asciiTheme="minorHAnsi" w:hAnsiTheme="minorHAnsi" w:cstheme="minorHAnsi"/>
          <w:b/>
          <w:color w:val="000000" w:themeColor="text1"/>
        </w:rPr>
        <w:t>März</w:t>
      </w:r>
      <w:r>
        <w:rPr>
          <w:rFonts w:asciiTheme="minorHAnsi" w:hAnsiTheme="minorHAnsi" w:cstheme="minorHAnsi"/>
          <w:b/>
          <w:color w:val="000000" w:themeColor="text1"/>
        </w:rPr>
        <w:t xml:space="preserve"> in Las Vegas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7E2FE5">
        <w:rPr>
          <w:rFonts w:asciiTheme="minorHAnsi" w:hAnsiTheme="minorHAnsi" w:cstheme="minorHAnsi"/>
          <w:b/>
          <w:color w:val="000000" w:themeColor="text1"/>
        </w:rPr>
        <w:t xml:space="preserve">am Stand T1 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 xml:space="preserve">seine </w:t>
      </w:r>
      <w:r w:rsidR="00AC35C1" w:rsidRPr="007E2FE5">
        <w:rPr>
          <w:rFonts w:asciiTheme="minorHAnsi" w:hAnsiTheme="minorHAnsi" w:cstheme="minorHAnsi"/>
          <w:b/>
          <w:color w:val="000000" w:themeColor="text1"/>
        </w:rPr>
        <w:t>intelligenten Videol</w:t>
      </w:r>
      <w:r w:rsidR="00A52D09" w:rsidRPr="007E2FE5">
        <w:rPr>
          <w:rFonts w:asciiTheme="minorHAnsi" w:hAnsiTheme="minorHAnsi" w:cstheme="minorHAnsi"/>
          <w:b/>
          <w:color w:val="000000" w:themeColor="text1"/>
        </w:rPr>
        <w:t>ösungen für Casinos. Zu den Highlights gehören</w:t>
      </w:r>
      <w:r w:rsidR="001270C5" w:rsidRPr="007E2FE5">
        <w:rPr>
          <w:rFonts w:asciiTheme="minorHAnsi" w:hAnsiTheme="minorHAnsi" w:cstheme="minorHAnsi"/>
          <w:b/>
          <w:color w:val="000000" w:themeColor="text1"/>
        </w:rPr>
        <w:t xml:space="preserve"> die neue </w:t>
      </w:r>
      <w:r w:rsidR="0085114A" w:rsidRPr="007E2FE5">
        <w:rPr>
          <w:rFonts w:asciiTheme="minorHAnsi" w:hAnsiTheme="minorHAnsi" w:cstheme="minorHAnsi"/>
          <w:b/>
          <w:color w:val="000000" w:themeColor="text1"/>
        </w:rPr>
        <w:t>Multifocal-</w:t>
      </w:r>
      <w:r>
        <w:rPr>
          <w:rFonts w:asciiTheme="minorHAnsi" w:hAnsiTheme="minorHAnsi" w:cstheme="minorHAnsi"/>
          <w:b/>
          <w:color w:val="000000" w:themeColor="text1"/>
        </w:rPr>
        <w:t>Sensork</w:t>
      </w:r>
      <w:r w:rsidR="001270C5" w:rsidRPr="007E2FE5">
        <w:rPr>
          <w:rFonts w:asciiTheme="minorHAnsi" w:hAnsiTheme="minorHAnsi" w:cstheme="minorHAnsi"/>
          <w:b/>
          <w:color w:val="000000" w:themeColor="text1"/>
        </w:rPr>
        <w:t xml:space="preserve">amera </w:t>
      </w:r>
      <w:r w:rsidR="0085114A" w:rsidRPr="007E2FE5">
        <w:rPr>
          <w:rFonts w:asciiTheme="minorHAnsi" w:hAnsiTheme="minorHAnsi" w:cstheme="minorHAnsi"/>
          <w:b/>
          <w:color w:val="000000" w:themeColor="text1"/>
        </w:rPr>
        <w:t>Panomera® V8</w:t>
      </w:r>
      <w:r w:rsidR="00AC35C1" w:rsidRPr="007E2FE5">
        <w:rPr>
          <w:rFonts w:asciiTheme="minorHAnsi" w:hAnsiTheme="minorHAnsi" w:cstheme="minorHAnsi"/>
          <w:b/>
          <w:color w:val="000000" w:themeColor="text1"/>
        </w:rPr>
        <w:t xml:space="preserve">, </w:t>
      </w:r>
      <w:r>
        <w:rPr>
          <w:rFonts w:asciiTheme="minorHAnsi" w:hAnsiTheme="minorHAnsi" w:cstheme="minorHAnsi"/>
          <w:b/>
          <w:color w:val="000000" w:themeColor="text1"/>
        </w:rPr>
        <w:t xml:space="preserve">KI-gestützte Videoanalyse, </w:t>
      </w:r>
      <w:r w:rsidR="00AC35C1" w:rsidRPr="007E2FE5">
        <w:rPr>
          <w:rFonts w:asciiTheme="minorHAnsi" w:hAnsiTheme="minorHAnsi" w:cstheme="minorHAnsi"/>
          <w:b/>
          <w:color w:val="000000" w:themeColor="text1"/>
        </w:rPr>
        <w:t xml:space="preserve">die CAT Casino Automation Technologie sowie das Videomanagementsystem Hemisphere® SeMSy®. </w:t>
      </w:r>
    </w:p>
    <w:p w14:paraId="48EB8CD4" w14:textId="77777777" w:rsidR="00EC7EB6" w:rsidRPr="0085114A" w:rsidRDefault="00EC7EB6" w:rsidP="0099440B">
      <w:pPr>
        <w:jc w:val="both"/>
        <w:rPr>
          <w:rFonts w:asciiTheme="minorHAnsi" w:hAnsiTheme="minorHAnsi" w:cstheme="minorHAnsi"/>
          <w:b/>
          <w:color w:val="EE0000"/>
        </w:rPr>
      </w:pPr>
    </w:p>
    <w:p w14:paraId="750DCD0B" w14:textId="77777777" w:rsidR="00B1268F" w:rsidRPr="00B1268F" w:rsidRDefault="00B1268F" w:rsidP="00B1268F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1268F">
        <w:rPr>
          <w:rFonts w:asciiTheme="minorHAnsi" w:hAnsiTheme="minorHAnsi" w:cstheme="minorHAnsi"/>
          <w:b/>
          <w:bCs/>
          <w:color w:val="000000" w:themeColor="text1"/>
        </w:rPr>
        <w:t>Panomera® V8 für Außen- und BOH-Bereiche im Casino</w:t>
      </w:r>
    </w:p>
    <w:p w14:paraId="2D8019CE" w14:textId="05E23C54" w:rsidR="00B1268F" w:rsidRDefault="00B1268F" w:rsidP="00B1268F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B1268F">
        <w:rPr>
          <w:rFonts w:asciiTheme="minorHAnsi" w:hAnsiTheme="minorHAnsi" w:cstheme="minorHAnsi"/>
          <w:bCs/>
          <w:color w:val="000000" w:themeColor="text1"/>
        </w:rPr>
        <w:t xml:space="preserve">Casinos müssen heute nicht nur das Gaming Floor Umfeld, sondern auch weitläufige Außenflächen, Zufahrten und Parkbereiche lückenlos und effizient überwachen. </w:t>
      </w:r>
      <w:r w:rsidR="00CA7AD3" w:rsidRPr="00CA7AD3">
        <w:rPr>
          <w:rFonts w:asciiTheme="minorHAnsi" w:hAnsiTheme="minorHAnsi" w:cstheme="minorHAnsi"/>
          <w:color w:val="000000" w:themeColor="text1"/>
        </w:rPr>
        <w:t xml:space="preserve">Mit der neuen </w:t>
      </w:r>
      <w:hyperlink r:id="rId8" w:history="1">
        <w:r w:rsidR="00CA7AD3" w:rsidRPr="0031059E">
          <w:rPr>
            <w:rStyle w:val="Hyperlink"/>
            <w:rFonts w:asciiTheme="minorHAnsi" w:hAnsiTheme="minorHAnsi" w:cstheme="minorHAnsi"/>
          </w:rPr>
          <w:t>Panomera® V8</w:t>
        </w:r>
      </w:hyperlink>
      <w:r w:rsidR="00CA7AD3" w:rsidRPr="00CA7AD3">
        <w:rPr>
          <w:rFonts w:asciiTheme="minorHAnsi" w:hAnsiTheme="minorHAnsi" w:cstheme="minorHAnsi"/>
          <w:color w:val="000000" w:themeColor="text1"/>
        </w:rPr>
        <w:t xml:space="preserve"> präsentiert Dallmeier eine revolutionäre Kamera, die modernste Multifocal-Sensortechnologie und künstliche Intelligenz in einem System vereint – für eine lückenlose 180°-Sicht ohne toten Winkel und präziseste Analysen auch auf weitläufigen Flächen.</w:t>
      </w:r>
      <w:r w:rsidR="00CA7AD3">
        <w:rPr>
          <w:rFonts w:asciiTheme="minorHAnsi" w:hAnsiTheme="minorHAnsi" w:cstheme="minorHAnsi"/>
          <w:color w:val="000000" w:themeColor="text1"/>
        </w:rPr>
        <w:t xml:space="preserve"> </w:t>
      </w:r>
      <w:r w:rsidRPr="00B1268F">
        <w:rPr>
          <w:rFonts w:asciiTheme="minorHAnsi" w:hAnsiTheme="minorHAnsi" w:cstheme="minorHAnsi"/>
          <w:bCs/>
          <w:color w:val="000000" w:themeColor="text1"/>
        </w:rPr>
        <w:t xml:space="preserve">Die Panomera® V8 </w:t>
      </w:r>
      <w:r w:rsidR="00CA7AD3">
        <w:rPr>
          <w:rFonts w:asciiTheme="minorHAnsi" w:hAnsiTheme="minorHAnsi" w:cstheme="minorHAnsi"/>
          <w:bCs/>
          <w:color w:val="000000" w:themeColor="text1"/>
        </w:rPr>
        <w:t>ermöglicht</w:t>
      </w:r>
      <w:r w:rsidRPr="00B1268F">
        <w:rPr>
          <w:rFonts w:asciiTheme="minorHAnsi" w:hAnsiTheme="minorHAnsi" w:cstheme="minorHAnsi"/>
          <w:bCs/>
          <w:color w:val="000000" w:themeColor="text1"/>
        </w:rPr>
        <w:t xml:space="preserve"> einen dauerhaften Überblick und gleichzeitig flexible Detailansichten, ohne den Kontext zu verlieren. So lassen sich beispielsweise Parkplätze, Lieferzonen oder BOH-Zugänge mit deutlich weniger Installationspunkten abdecken.</w:t>
      </w:r>
    </w:p>
    <w:p w14:paraId="68F3E0E2" w14:textId="4A2414A4" w:rsidR="00054605" w:rsidRPr="00054605" w:rsidRDefault="001A1BEC" w:rsidP="00054605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1A1BEC">
        <w:rPr>
          <w:rFonts w:asciiTheme="minorHAnsi" w:hAnsiTheme="minorHAnsi" w:cstheme="minorHAnsi"/>
          <w:bCs/>
          <w:color w:val="000000" w:themeColor="text1"/>
        </w:rPr>
        <w:br/>
      </w:r>
      <w:r w:rsidR="00054605" w:rsidRPr="00054605">
        <w:rPr>
          <w:rFonts w:asciiTheme="minorHAnsi" w:hAnsiTheme="minorHAnsi" w:cstheme="minorHAnsi"/>
          <w:b/>
          <w:bCs/>
          <w:color w:val="000000" w:themeColor="text1"/>
        </w:rPr>
        <w:t xml:space="preserve">CAT </w:t>
      </w:r>
      <w:r w:rsidR="00D969FC">
        <w:rPr>
          <w:rFonts w:asciiTheme="minorHAnsi" w:hAnsiTheme="minorHAnsi" w:cstheme="minorHAnsi"/>
          <w:b/>
          <w:bCs/>
          <w:color w:val="000000" w:themeColor="text1"/>
        </w:rPr>
        <w:t>für mehr Rentabilität</w:t>
      </w:r>
      <w:r w:rsidR="00054605" w:rsidRPr="00054605">
        <w:rPr>
          <w:rFonts w:asciiTheme="minorHAnsi" w:hAnsiTheme="minorHAnsi" w:cstheme="minorHAnsi"/>
          <w:b/>
          <w:bCs/>
          <w:color w:val="000000" w:themeColor="text1"/>
        </w:rPr>
        <w:t xml:space="preserve"> am Spieltisch</w:t>
      </w:r>
    </w:p>
    <w:p w14:paraId="736514A1" w14:textId="1AEFCE93" w:rsidR="00D969FC" w:rsidRDefault="00D969FC" w:rsidP="00EC7EB6">
      <w:pPr>
        <w:jc w:val="both"/>
        <w:rPr>
          <w:rFonts w:asciiTheme="minorHAnsi" w:hAnsiTheme="minorHAnsi" w:cstheme="minorHAnsi"/>
          <w:bCs/>
          <w:color w:val="EE0000"/>
        </w:rPr>
      </w:pPr>
      <w:r>
        <w:rPr>
          <w:rFonts w:asciiTheme="minorHAnsi" w:hAnsiTheme="minorHAnsi" w:cstheme="minorHAnsi"/>
          <w:bCs/>
          <w:color w:val="000000" w:themeColor="text1"/>
        </w:rPr>
        <w:t>M</w:t>
      </w:r>
      <w:r w:rsidRPr="00D969FC">
        <w:rPr>
          <w:rFonts w:asciiTheme="minorHAnsi" w:hAnsiTheme="minorHAnsi" w:cstheme="minorHAnsi"/>
          <w:bCs/>
          <w:color w:val="000000" w:themeColor="text1"/>
        </w:rPr>
        <w:t xml:space="preserve">it </w:t>
      </w:r>
      <w:r>
        <w:rPr>
          <w:rFonts w:asciiTheme="minorHAnsi" w:hAnsiTheme="minorHAnsi" w:cstheme="minorHAnsi"/>
          <w:bCs/>
          <w:color w:val="000000" w:themeColor="text1"/>
        </w:rPr>
        <w:t>der</w:t>
      </w:r>
      <w:r w:rsidRPr="00D969FC">
        <w:rPr>
          <w:rFonts w:asciiTheme="minorHAnsi" w:hAnsiTheme="minorHAnsi" w:cstheme="minorHAnsi"/>
          <w:bCs/>
          <w:color w:val="000000" w:themeColor="text1"/>
        </w:rPr>
        <w:t xml:space="preserve"> </w:t>
      </w:r>
      <w:hyperlink r:id="rId9" w:anchor="bcontent2492" w:history="1">
        <w:r w:rsidRPr="00DC2EFA">
          <w:rPr>
            <w:rStyle w:val="Hyperlink"/>
            <w:rFonts w:asciiTheme="minorHAnsi" w:hAnsiTheme="minorHAnsi" w:cstheme="minorHAnsi"/>
            <w:bCs/>
          </w:rPr>
          <w:t>Casino Automation Technology (CAT)</w:t>
        </w:r>
      </w:hyperlink>
      <w:r w:rsidRPr="00D969FC">
        <w:rPr>
          <w:rFonts w:asciiTheme="minorHAnsi" w:hAnsiTheme="minorHAnsi" w:cstheme="minorHAnsi"/>
          <w:bCs/>
          <w:color w:val="000000" w:themeColor="text1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</w:rPr>
        <w:t xml:space="preserve">zeigt Dallmeier </w:t>
      </w:r>
      <w:r w:rsidRPr="00D969FC">
        <w:rPr>
          <w:rFonts w:asciiTheme="minorHAnsi" w:hAnsiTheme="minorHAnsi" w:cstheme="minorHAnsi"/>
          <w:bCs/>
          <w:color w:val="000000" w:themeColor="text1"/>
        </w:rPr>
        <w:t>eine leistungsfähige Lösung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D969FC">
        <w:rPr>
          <w:rFonts w:asciiTheme="minorHAnsi" w:hAnsiTheme="minorHAnsi" w:cstheme="minorHAnsi"/>
          <w:bCs/>
          <w:color w:val="000000" w:themeColor="text1"/>
        </w:rPr>
        <w:t xml:space="preserve">um die betriebliche Effizienz und Rentabilität des gesamten Gaming-Bereichs signifikant steigern. CAT überwacht und automatisiert Tischspiele (z. B. Blackjack, Baccarat) und hilft Tischspiel-Verantwortlichen </w:t>
      </w:r>
      <w:r w:rsidRPr="00054605">
        <w:rPr>
          <w:rFonts w:asciiTheme="minorHAnsi" w:hAnsiTheme="minorHAnsi" w:cstheme="minorHAnsi"/>
          <w:bCs/>
          <w:color w:val="000000" w:themeColor="text1"/>
        </w:rPr>
        <w:t xml:space="preserve">dabei, zahlreiche manuelle Aufgaben zu reduzieren – mit dem Ziel, </w:t>
      </w:r>
      <w:r>
        <w:rPr>
          <w:rFonts w:asciiTheme="minorHAnsi" w:hAnsiTheme="minorHAnsi" w:cstheme="minorHAnsi"/>
          <w:bCs/>
          <w:color w:val="000000" w:themeColor="text1"/>
        </w:rPr>
        <w:t xml:space="preserve">die </w:t>
      </w:r>
      <w:r w:rsidRPr="00054605">
        <w:rPr>
          <w:rFonts w:asciiTheme="minorHAnsi" w:hAnsiTheme="minorHAnsi" w:cstheme="minorHAnsi"/>
          <w:bCs/>
          <w:color w:val="000000" w:themeColor="text1"/>
        </w:rPr>
        <w:t>Effizienz der Dealer sowie die Gesamtprofitabilität des Tischspielbetriebs deutlich zu steigern</w:t>
      </w:r>
      <w:r>
        <w:rPr>
          <w:rFonts w:asciiTheme="minorHAnsi" w:hAnsiTheme="minorHAnsi" w:cstheme="minorHAnsi"/>
          <w:bCs/>
          <w:color w:val="000000" w:themeColor="text1"/>
        </w:rPr>
        <w:t>.</w:t>
      </w:r>
    </w:p>
    <w:p w14:paraId="20650D66" w14:textId="77777777" w:rsidR="00D969FC" w:rsidRDefault="00D969FC" w:rsidP="00EC7EB6">
      <w:pPr>
        <w:jc w:val="both"/>
        <w:rPr>
          <w:rFonts w:asciiTheme="minorHAnsi" w:hAnsiTheme="minorHAnsi" w:cstheme="minorHAnsi"/>
          <w:bCs/>
          <w:color w:val="EE0000"/>
        </w:rPr>
      </w:pPr>
    </w:p>
    <w:p w14:paraId="61328561" w14:textId="4459F8D3" w:rsidR="001270C5" w:rsidRPr="00CA7AD3" w:rsidRDefault="001270C5" w:rsidP="00EC7EB6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CA7AD3">
        <w:rPr>
          <w:rFonts w:asciiTheme="minorHAnsi" w:hAnsiTheme="minorHAnsi" w:cstheme="minorHAnsi"/>
          <w:b/>
          <w:color w:val="000000" w:themeColor="text1"/>
        </w:rPr>
        <w:t>Intuitives Management mit Hemisphere® SeMSy®</w:t>
      </w:r>
    </w:p>
    <w:p w14:paraId="16734768" w14:textId="55FDAC29" w:rsidR="002B2F9F" w:rsidRPr="00CA7AD3" w:rsidRDefault="001270C5" w:rsidP="0099440B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CA7AD3">
        <w:rPr>
          <w:rFonts w:asciiTheme="minorHAnsi" w:hAnsiTheme="minorHAnsi" w:cstheme="minorHAnsi"/>
          <w:bCs/>
          <w:color w:val="000000" w:themeColor="text1"/>
        </w:rPr>
        <w:t xml:space="preserve">Für ein professionelles und intuitives Management der Anlage steht die </w:t>
      </w:r>
      <w:hyperlink r:id="rId10" w:history="1">
        <w:r w:rsidRPr="00DC2EFA">
          <w:rPr>
            <w:rStyle w:val="Hyperlink"/>
            <w:rFonts w:asciiTheme="minorHAnsi" w:hAnsiTheme="minorHAnsi" w:cstheme="minorHAnsi"/>
            <w:bCs/>
          </w:rPr>
          <w:t>Managementsoftware Hemisphere® SeMSy</w:t>
        </w:r>
        <w:r w:rsidR="00F73048" w:rsidRPr="00DC2EFA">
          <w:rPr>
            <w:rStyle w:val="Hyperlink"/>
            <w:rFonts w:asciiTheme="minorHAnsi" w:hAnsiTheme="minorHAnsi" w:cstheme="minorHAnsi"/>
            <w:bCs/>
          </w:rPr>
          <w:t>® (SeMSy® 5)</w:t>
        </w:r>
      </w:hyperlink>
      <w:r w:rsidRPr="00CA7AD3">
        <w:rPr>
          <w:rFonts w:asciiTheme="minorHAnsi" w:hAnsiTheme="minorHAnsi" w:cstheme="minorHAnsi"/>
          <w:bCs/>
          <w:color w:val="000000" w:themeColor="text1"/>
        </w:rPr>
        <w:t xml:space="preserve"> zur Verfügung.</w:t>
      </w:r>
      <w:r w:rsidR="002B2F9F" w:rsidRPr="00CA7AD3">
        <w:rPr>
          <w:rFonts w:asciiTheme="minorHAnsi" w:hAnsiTheme="minorHAnsi" w:cstheme="minorHAnsi"/>
          <w:bCs/>
          <w:color w:val="000000" w:themeColor="text1"/>
        </w:rPr>
        <w:t xml:space="preserve"> Die modular aufgebaute Hemisphere® Software-Plattform ermöglicht ganz individuell zugeschnittene Lösungen für die unterschiedlichsten Casino-Management-Aufgaben</w:t>
      </w:r>
      <w:r w:rsidR="00DC2EFA">
        <w:rPr>
          <w:rFonts w:asciiTheme="minorHAnsi" w:hAnsiTheme="minorHAnsi" w:cstheme="minorHAnsi"/>
          <w:bCs/>
          <w:color w:val="000000" w:themeColor="text1"/>
        </w:rPr>
        <w:t>: v</w:t>
      </w:r>
      <w:r w:rsidR="002B2F9F" w:rsidRPr="00CA7AD3">
        <w:rPr>
          <w:rFonts w:asciiTheme="minorHAnsi" w:hAnsiTheme="minorHAnsi" w:cstheme="minorHAnsi"/>
          <w:bCs/>
          <w:color w:val="000000" w:themeColor="text1"/>
        </w:rPr>
        <w:t>on Echtzeit-Intervention über ein übersichtliches Alarm- und Ereignismanagement bis hin zu</w:t>
      </w:r>
      <w:r w:rsidR="00CA7AD3" w:rsidRPr="00CA7AD3">
        <w:rPr>
          <w:rFonts w:asciiTheme="minorHAnsi" w:hAnsiTheme="minorHAnsi" w:cstheme="minorHAnsi"/>
          <w:bCs/>
          <w:color w:val="000000" w:themeColor="text1"/>
        </w:rPr>
        <w:t xml:space="preserve"> Analysen und Geschäftsstatistiken für das gesamte Casino.</w:t>
      </w:r>
      <w:r w:rsidR="002B2F9F" w:rsidRPr="00CA7AD3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5C5D56EE" w14:textId="77777777" w:rsidR="002B2F9F" w:rsidRDefault="002B2F9F" w:rsidP="0099440B">
      <w:pPr>
        <w:jc w:val="both"/>
        <w:rPr>
          <w:rFonts w:asciiTheme="minorHAnsi" w:hAnsiTheme="minorHAnsi" w:cstheme="minorHAnsi"/>
          <w:bCs/>
          <w:color w:val="EE0000"/>
        </w:rPr>
      </w:pPr>
    </w:p>
    <w:p w14:paraId="0621DF19" w14:textId="65908E8B" w:rsidR="002B2F9F" w:rsidRPr="00054605" w:rsidRDefault="002B2F9F" w:rsidP="002B2F9F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054605">
        <w:rPr>
          <w:rFonts w:asciiTheme="minorHAnsi" w:hAnsiTheme="minorHAnsi" w:cstheme="minorHAnsi"/>
          <w:bCs/>
          <w:color w:val="000000" w:themeColor="text1"/>
        </w:rPr>
        <w:t xml:space="preserve">Ein weiterer Schwerpunkt ist die Integration externer Datenquellen in Hemisphere® SeMSy® – im </w:t>
      </w:r>
      <w:r w:rsidR="00CA7AD3">
        <w:rPr>
          <w:rFonts w:asciiTheme="minorHAnsi" w:hAnsiTheme="minorHAnsi" w:cstheme="minorHAnsi"/>
          <w:bCs/>
          <w:color w:val="000000" w:themeColor="text1"/>
        </w:rPr>
        <w:t>Gaming</w:t>
      </w:r>
      <w:r w:rsidRPr="00054605">
        <w:rPr>
          <w:rFonts w:asciiTheme="minorHAnsi" w:hAnsiTheme="minorHAnsi" w:cstheme="minorHAnsi"/>
          <w:bCs/>
          <w:color w:val="000000" w:themeColor="text1"/>
        </w:rPr>
        <w:t xml:space="preserve">-Umfeld beispielsweise von </w:t>
      </w:r>
      <w:r w:rsidR="00CA7AD3">
        <w:rPr>
          <w:rFonts w:asciiTheme="minorHAnsi" w:hAnsiTheme="minorHAnsi" w:cstheme="minorHAnsi"/>
          <w:bCs/>
          <w:color w:val="000000" w:themeColor="text1"/>
        </w:rPr>
        <w:t xml:space="preserve">RFID, Spielautomaten oder </w:t>
      </w:r>
      <w:r w:rsidRPr="00054605">
        <w:rPr>
          <w:rFonts w:asciiTheme="minorHAnsi" w:hAnsiTheme="minorHAnsi" w:cstheme="minorHAnsi"/>
          <w:bCs/>
          <w:color w:val="000000" w:themeColor="text1"/>
        </w:rPr>
        <w:t xml:space="preserve">Dealing Shoes. Über entsprechende Schnittstellen können Ereignisse externer Systeme empfangen und in der Datenbank verarbeitet werden, um Video und Events in Workflows der Surveillance- und Compliance-Teams eng miteinander zu verknüpfen. </w:t>
      </w:r>
    </w:p>
    <w:p w14:paraId="2AF25193" w14:textId="77777777" w:rsidR="002B2F9F" w:rsidRDefault="002B2F9F" w:rsidP="0099440B">
      <w:pPr>
        <w:jc w:val="both"/>
        <w:rPr>
          <w:rFonts w:asciiTheme="minorHAnsi" w:hAnsiTheme="minorHAnsi" w:cstheme="minorHAnsi"/>
          <w:color w:val="EE0000"/>
          <w:szCs w:val="32"/>
        </w:rPr>
      </w:pPr>
    </w:p>
    <w:p w14:paraId="6538BD41" w14:textId="77777777" w:rsidR="00F5220E" w:rsidRPr="00CA7AD3" w:rsidRDefault="00F5220E" w:rsidP="00F5220E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CA7AD3">
        <w:rPr>
          <w:rFonts w:asciiTheme="minorHAnsi" w:hAnsiTheme="minorHAnsi" w:cstheme="minorHAnsi"/>
          <w:b/>
          <w:color w:val="000000" w:themeColor="text1"/>
        </w:rPr>
        <w:t>Schnellere Analysen durch Künstliche Intelligenz</w:t>
      </w:r>
      <w:r>
        <w:rPr>
          <w:rFonts w:asciiTheme="minorHAnsi" w:hAnsiTheme="minorHAnsi" w:cstheme="minorHAnsi"/>
          <w:b/>
          <w:color w:val="000000" w:themeColor="text1"/>
        </w:rPr>
        <w:t>: People Counting und Attribute Finder</w:t>
      </w:r>
    </w:p>
    <w:p w14:paraId="4CC1531C" w14:textId="2B019EE9" w:rsidR="00F5220E" w:rsidRPr="00025C75" w:rsidRDefault="00F5220E" w:rsidP="00F5220E">
      <w:pPr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KI</w:t>
      </w:r>
      <w:r w:rsidRPr="00025C75">
        <w:rPr>
          <w:rFonts w:asciiTheme="minorHAnsi" w:hAnsiTheme="minorHAnsi" w:cstheme="minorHAnsi"/>
          <w:bCs/>
          <w:color w:val="000000" w:themeColor="text1"/>
        </w:rPr>
        <w:t xml:space="preserve"> gewinnt in der Videotechnologie zunehmend an Bedeutung und geht längst über klassische Security-Anwendungen hinaus: Sie unterstützt </w:t>
      </w:r>
      <w:r w:rsidR="00DC2EFA">
        <w:rPr>
          <w:rFonts w:asciiTheme="minorHAnsi" w:hAnsiTheme="minorHAnsi" w:cstheme="minorHAnsi"/>
          <w:bCs/>
          <w:color w:val="000000" w:themeColor="text1"/>
        </w:rPr>
        <w:t>Casinos</w:t>
      </w:r>
      <w:r w:rsidRPr="00025C75">
        <w:rPr>
          <w:rFonts w:asciiTheme="minorHAnsi" w:hAnsiTheme="minorHAnsi" w:cstheme="minorHAnsi"/>
          <w:bCs/>
          <w:color w:val="000000" w:themeColor="text1"/>
        </w:rPr>
        <w:t xml:space="preserve"> dabei, Prozesse zu optimieren und die </w:t>
      </w:r>
      <w:r w:rsidRPr="00025C75">
        <w:rPr>
          <w:rFonts w:asciiTheme="minorHAnsi" w:hAnsiTheme="minorHAnsi" w:cstheme="minorHAnsi"/>
          <w:bCs/>
          <w:color w:val="000000" w:themeColor="text1"/>
        </w:rPr>
        <w:lastRenderedPageBreak/>
        <w:t>Effizienz zu steigern. Bei Dallmeier laufen KI-Anwendungen direkt auf der Kamera (Edge) und ermöglichen so Echtzeitanalysen, ohne auf externe Server angewiesen zu sein.</w:t>
      </w:r>
    </w:p>
    <w:p w14:paraId="2F9E339D" w14:textId="77777777" w:rsidR="00F5220E" w:rsidRPr="00025C75" w:rsidRDefault="00F5220E" w:rsidP="00F5220E">
      <w:pPr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632ECABA" w14:textId="62854C4A" w:rsidR="00F5220E" w:rsidRPr="00CA7AD3" w:rsidRDefault="00F5220E" w:rsidP="00F5220E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025C75">
        <w:rPr>
          <w:rFonts w:asciiTheme="minorHAnsi" w:hAnsiTheme="minorHAnsi" w:cstheme="minorHAnsi"/>
          <w:bCs/>
          <w:color w:val="000000" w:themeColor="text1"/>
        </w:rPr>
        <w:t xml:space="preserve">Ein Beispiel ist </w:t>
      </w:r>
      <w:hyperlink r:id="rId11" w:history="1">
        <w:r w:rsidRPr="00DC2EFA">
          <w:rPr>
            <w:rStyle w:val="Hyperlink"/>
            <w:rFonts w:asciiTheme="minorHAnsi" w:hAnsiTheme="minorHAnsi" w:cstheme="minorHAnsi"/>
            <w:bCs/>
          </w:rPr>
          <w:t>People</w:t>
        </w:r>
        <w:r w:rsidR="00A30D56" w:rsidRPr="00DC2EFA">
          <w:rPr>
            <w:rStyle w:val="Hyperlink"/>
            <w:rFonts w:asciiTheme="minorHAnsi" w:hAnsiTheme="minorHAnsi" w:cstheme="minorHAnsi"/>
            <w:bCs/>
          </w:rPr>
          <w:t xml:space="preserve"> </w:t>
        </w:r>
        <w:r w:rsidRPr="00DC2EFA">
          <w:rPr>
            <w:rStyle w:val="Hyperlink"/>
            <w:rFonts w:asciiTheme="minorHAnsi" w:hAnsiTheme="minorHAnsi" w:cstheme="minorHAnsi"/>
            <w:bCs/>
          </w:rPr>
          <w:t>Counting</w:t>
        </w:r>
      </w:hyperlink>
      <w:r w:rsidRPr="00025C75">
        <w:rPr>
          <w:rFonts w:asciiTheme="minorHAnsi" w:hAnsiTheme="minorHAnsi" w:cstheme="minorHAnsi"/>
          <w:bCs/>
          <w:color w:val="000000" w:themeColor="text1"/>
        </w:rPr>
        <w:t>, das belastbare Auswertungen von Besucherströmen etwa an Zugängen oder in großflächigen Szenen ermöglicht, indem mehrere Zählzonen definiert, Grenzwerte gesetzt und bei Über- oder Unterschreitung automatisch Meldungen ausgelöst werden können</w:t>
      </w:r>
      <w:r>
        <w:rPr>
          <w:rFonts w:asciiTheme="minorHAnsi" w:hAnsiTheme="minorHAnsi" w:cstheme="minorHAnsi"/>
          <w:bCs/>
          <w:color w:val="000000" w:themeColor="text1"/>
        </w:rPr>
        <w:t>.</w:t>
      </w:r>
    </w:p>
    <w:p w14:paraId="1524205C" w14:textId="77777777" w:rsidR="00F5220E" w:rsidRPr="00054605" w:rsidRDefault="00F5220E" w:rsidP="00F5220E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5FA1448" w14:textId="789E844D" w:rsidR="00F5220E" w:rsidRPr="00054605" w:rsidRDefault="00F5220E" w:rsidP="00F5220E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025C75">
        <w:rPr>
          <w:rFonts w:asciiTheme="minorHAnsi" w:hAnsiTheme="minorHAnsi" w:cstheme="minorHAnsi"/>
          <w:color w:val="000000" w:themeColor="text1"/>
        </w:rPr>
        <w:t xml:space="preserve">Für eine schnellere Recherche in den Aufzeichnungen steht die </w:t>
      </w:r>
      <w:hyperlink r:id="rId12" w:history="1">
        <w:r w:rsidRPr="00DC2EFA">
          <w:rPr>
            <w:rStyle w:val="Hyperlink"/>
            <w:rFonts w:asciiTheme="minorHAnsi" w:hAnsiTheme="minorHAnsi" w:cstheme="minorHAnsi"/>
          </w:rPr>
          <w:t>„</w:t>
        </w:r>
        <w:r w:rsidRPr="00DC2EFA">
          <w:rPr>
            <w:rStyle w:val="Hyperlink"/>
            <w:rFonts w:asciiTheme="minorHAnsi" w:hAnsiTheme="minorHAnsi" w:cstheme="minorHAnsi"/>
            <w:bCs/>
          </w:rPr>
          <w:t>AI Person Attributes App“</w:t>
        </w:r>
      </w:hyperlink>
      <w:r>
        <w:rPr>
          <w:rFonts w:asciiTheme="minorHAnsi" w:hAnsiTheme="minorHAnsi" w:cstheme="minorHAnsi"/>
          <w:bCs/>
          <w:color w:val="000000" w:themeColor="text1"/>
        </w:rPr>
        <w:t xml:space="preserve"> zur Verfügung. Damit</w:t>
      </w:r>
      <w:r w:rsidRPr="00054605">
        <w:rPr>
          <w:rFonts w:asciiTheme="minorHAnsi" w:hAnsiTheme="minorHAnsi" w:cstheme="minorHAnsi"/>
          <w:bCs/>
          <w:color w:val="000000" w:themeColor="text1"/>
        </w:rPr>
        <w:t xml:space="preserve"> unterstützt Dallmeier die schnelle Suche nach Personen, wenn nur wenige Anhaltspunkte vorliegen. Statt lange Sequenzen vollständig zu sichten, können Anwender gezielt nach Merkmalen wie dem dominanten Farbton der Bekleidung (Ober- und Unterkörper) filtern; je nach Szene können zusätzlich Hinweise wie Kopfbedeckung, Rucksack oder Tasche helfen. Die Treffer werden mit Vorschaubildern dargestellt und führen per Klick direkt in die relevanten Sequenzen – so lässt sich die Auswertung deutlich beschleunigen. </w:t>
      </w:r>
    </w:p>
    <w:p w14:paraId="52837A08" w14:textId="77777777" w:rsidR="00F5220E" w:rsidRDefault="00F5220E" w:rsidP="0099440B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</w:rPr>
      </w:pPr>
    </w:p>
    <w:p w14:paraId="2BF80E98" w14:textId="05E8E41A" w:rsidR="002B2F9F" w:rsidRPr="00025C75" w:rsidRDefault="00025C75" w:rsidP="0099440B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</w:rPr>
      </w:pPr>
      <w:r w:rsidRPr="00025C75">
        <w:rPr>
          <w:rFonts w:asciiTheme="minorHAnsi" w:hAnsiTheme="minorHAnsi" w:cstheme="minorHAnsi"/>
          <w:b/>
          <w:bCs/>
          <w:color w:val="000000" w:themeColor="text1"/>
          <w:szCs w:val="32"/>
        </w:rPr>
        <w:t>Weitere Informationen</w:t>
      </w:r>
    </w:p>
    <w:p w14:paraId="4C6F5F57" w14:textId="39D658EC" w:rsidR="00025C75" w:rsidRPr="00025C75" w:rsidRDefault="00A52D09" w:rsidP="0099440B">
      <w:pPr>
        <w:jc w:val="both"/>
        <w:rPr>
          <w:color w:val="000000" w:themeColor="text1"/>
        </w:rPr>
      </w:pPr>
      <w:r w:rsidRPr="00025C75">
        <w:rPr>
          <w:color w:val="000000" w:themeColor="text1"/>
        </w:rPr>
        <w:t xml:space="preserve">Weitere Informationen </w:t>
      </w:r>
      <w:r w:rsidR="00025C75" w:rsidRPr="00025C75">
        <w:rPr>
          <w:color w:val="000000" w:themeColor="text1"/>
        </w:rPr>
        <w:t>zu den Dallmeier Cas</w:t>
      </w:r>
      <w:r w:rsidR="00A30D56">
        <w:rPr>
          <w:color w:val="000000" w:themeColor="text1"/>
        </w:rPr>
        <w:t>i</w:t>
      </w:r>
      <w:r w:rsidR="00025C75" w:rsidRPr="00025C75">
        <w:rPr>
          <w:color w:val="000000" w:themeColor="text1"/>
        </w:rPr>
        <w:t>no-Lösungen so</w:t>
      </w:r>
      <w:r w:rsidRPr="00025C75">
        <w:rPr>
          <w:color w:val="000000" w:themeColor="text1"/>
        </w:rPr>
        <w:t xml:space="preserve">wie Whitepaper und Videos sind auf der </w:t>
      </w:r>
      <w:r w:rsidR="00A7179F" w:rsidRPr="00025C75">
        <w:rPr>
          <w:color w:val="000000" w:themeColor="text1"/>
        </w:rPr>
        <w:t>Dallmeier Website</w:t>
      </w:r>
      <w:r w:rsidRPr="00025C75">
        <w:rPr>
          <w:color w:val="000000" w:themeColor="text1"/>
        </w:rPr>
        <w:t xml:space="preserve"> zum Download verfügbar: </w:t>
      </w:r>
    </w:p>
    <w:p w14:paraId="78A49723" w14:textId="023A4739" w:rsidR="00A52D09" w:rsidRPr="00025C75" w:rsidRDefault="00025C75" w:rsidP="0099440B">
      <w:pPr>
        <w:jc w:val="both"/>
        <w:rPr>
          <w:color w:val="000000" w:themeColor="text1"/>
        </w:rPr>
      </w:pPr>
      <w:hyperlink r:id="rId13" w:history="1">
        <w:r w:rsidRPr="00DC2EFA">
          <w:rPr>
            <w:rStyle w:val="Hyperlink"/>
          </w:rPr>
          <w:t>https://www.dallmeier.com/de/loesungen/casino</w:t>
        </w:r>
      </w:hyperlink>
    </w:p>
    <w:p w14:paraId="5D4704A3" w14:textId="77777777" w:rsidR="00A52D09" w:rsidRDefault="00A52D09" w:rsidP="0099440B">
      <w:pPr>
        <w:jc w:val="both"/>
      </w:pPr>
    </w:p>
    <w:p w14:paraId="33CDBFB2" w14:textId="77777777" w:rsidR="001D3CBD" w:rsidRPr="00922D2C" w:rsidRDefault="001D3CBD" w:rsidP="0099440B">
      <w:pPr>
        <w:jc w:val="both"/>
      </w:pPr>
    </w:p>
    <w:p w14:paraId="56580B27" w14:textId="5B8EC561" w:rsidR="00882394" w:rsidRDefault="00882394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 w:rsidRPr="002A1979">
        <w:rPr>
          <w:rFonts w:asciiTheme="minorHAnsi" w:hAnsiTheme="minorHAnsi" w:cstheme="minorHAnsi"/>
          <w:b/>
          <w:color w:val="FF0000"/>
          <w:szCs w:val="32"/>
        </w:rPr>
        <w:t xml:space="preserve">+++ </w:t>
      </w:r>
      <w:r w:rsidR="001C4CAB" w:rsidRPr="002A1979">
        <w:rPr>
          <w:rFonts w:asciiTheme="minorHAnsi" w:hAnsiTheme="minorHAnsi" w:cstheme="minorHAnsi"/>
          <w:b/>
          <w:color w:val="FF0000"/>
          <w:szCs w:val="32"/>
        </w:rPr>
        <w:t>BILDUNTERSCHRIFT</w:t>
      </w:r>
      <w:r w:rsidRPr="002A1979">
        <w:rPr>
          <w:rFonts w:asciiTheme="minorHAnsi" w:hAnsiTheme="minorHAnsi" w:cstheme="minorHAnsi"/>
          <w:b/>
          <w:color w:val="FF0000"/>
          <w:szCs w:val="32"/>
        </w:rPr>
        <w:t xml:space="preserve"> +++</w:t>
      </w:r>
    </w:p>
    <w:p w14:paraId="5D264372" w14:textId="77777777" w:rsidR="00922D2C" w:rsidRPr="00922D2C" w:rsidRDefault="00922D2C" w:rsidP="00F15264">
      <w:pPr>
        <w:jc w:val="both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14:paraId="3D3EB9A5" w14:textId="778CA9CE" w:rsidR="00A7179F" w:rsidRDefault="00A7179F" w:rsidP="00A7179F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 w:rsidRPr="002A1979">
        <w:rPr>
          <w:rFonts w:asciiTheme="minorHAnsi" w:hAnsiTheme="minorHAnsi" w:cstheme="minorHAnsi"/>
          <w:b/>
          <w:color w:val="FF0000"/>
          <w:szCs w:val="32"/>
        </w:rPr>
        <w:t>Dallmeier</w:t>
      </w:r>
      <w:r w:rsidR="000E5181">
        <w:rPr>
          <w:rFonts w:asciiTheme="minorHAnsi" w:hAnsiTheme="minorHAnsi" w:cstheme="minorHAnsi"/>
          <w:b/>
          <w:color w:val="FF0000"/>
          <w:szCs w:val="32"/>
        </w:rPr>
        <w:t>_</w:t>
      </w:r>
      <w:r w:rsidRPr="002A1979">
        <w:rPr>
          <w:rFonts w:asciiTheme="minorHAnsi" w:hAnsiTheme="minorHAnsi" w:cstheme="minorHAnsi"/>
          <w:b/>
          <w:color w:val="FF0000"/>
          <w:szCs w:val="32"/>
        </w:rPr>
        <w:t>WGPC</w:t>
      </w:r>
      <w:r w:rsidR="000E5181">
        <w:rPr>
          <w:rFonts w:asciiTheme="minorHAnsi" w:hAnsiTheme="minorHAnsi" w:cstheme="minorHAnsi"/>
          <w:b/>
          <w:color w:val="FF0000"/>
          <w:szCs w:val="32"/>
        </w:rPr>
        <w:t>_</w:t>
      </w:r>
      <w:r w:rsidRPr="002A1979">
        <w:rPr>
          <w:rFonts w:asciiTheme="minorHAnsi" w:hAnsiTheme="minorHAnsi" w:cstheme="minorHAnsi"/>
          <w:b/>
          <w:color w:val="FF0000"/>
          <w:szCs w:val="32"/>
        </w:rPr>
        <w:t>202</w:t>
      </w:r>
      <w:r w:rsidR="0085114A">
        <w:rPr>
          <w:rFonts w:asciiTheme="minorHAnsi" w:hAnsiTheme="minorHAnsi" w:cstheme="minorHAnsi"/>
          <w:b/>
          <w:color w:val="FF0000"/>
          <w:szCs w:val="32"/>
        </w:rPr>
        <w:t>6</w:t>
      </w:r>
    </w:p>
    <w:p w14:paraId="2A64C616" w14:textId="5DBF2993" w:rsidR="00A7179F" w:rsidRPr="004C6784" w:rsidRDefault="001270C5" w:rsidP="00A7179F">
      <w:pPr>
        <w:jc w:val="both"/>
        <w:rPr>
          <w:rFonts w:asciiTheme="minorHAnsi" w:hAnsiTheme="minorHAnsi" w:cstheme="minorHAnsi"/>
          <w:color w:val="000000" w:themeColor="text1"/>
          <w:szCs w:val="32"/>
        </w:rPr>
      </w:pPr>
      <w:r>
        <w:rPr>
          <w:rFonts w:asciiTheme="minorHAnsi" w:hAnsiTheme="minorHAnsi" w:cstheme="minorHAnsi"/>
          <w:color w:val="000000" w:themeColor="text1"/>
          <w:szCs w:val="32"/>
        </w:rPr>
        <w:t>Dallmeier zeigt auf der World Game Protection Conference 202</w:t>
      </w:r>
      <w:r w:rsidR="0085114A">
        <w:rPr>
          <w:rFonts w:asciiTheme="minorHAnsi" w:hAnsiTheme="minorHAnsi" w:cstheme="minorHAnsi"/>
          <w:color w:val="000000" w:themeColor="text1"/>
          <w:szCs w:val="32"/>
        </w:rPr>
        <w:t>6</w:t>
      </w:r>
      <w:r>
        <w:rPr>
          <w:rFonts w:asciiTheme="minorHAnsi" w:hAnsiTheme="minorHAnsi" w:cstheme="minorHAnsi"/>
          <w:color w:val="000000" w:themeColor="text1"/>
          <w:szCs w:val="32"/>
        </w:rPr>
        <w:t xml:space="preserve"> seine intelligenten Sicherheitslösungen für Casinos.</w:t>
      </w:r>
    </w:p>
    <w:p w14:paraId="770FF6FB" w14:textId="77777777" w:rsidR="00A7179F" w:rsidRPr="00B1268F" w:rsidRDefault="00A7179F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n-US"/>
        </w:rPr>
      </w:pPr>
      <w:r w:rsidRPr="00B1268F">
        <w:rPr>
          <w:rFonts w:asciiTheme="minorHAnsi" w:hAnsiTheme="minorHAnsi" w:cstheme="minorHAnsi"/>
          <w:i/>
          <w:iCs/>
          <w:color w:val="000000" w:themeColor="text1"/>
          <w:szCs w:val="32"/>
          <w:lang w:val="en-US"/>
        </w:rPr>
        <w:t>Bildnachweis: Dallmeier electronic</w:t>
      </w:r>
    </w:p>
    <w:p w14:paraId="15E7B0DF" w14:textId="77777777" w:rsidR="000E5181" w:rsidRPr="00F73048" w:rsidRDefault="000E5181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</w:pPr>
    </w:p>
    <w:p w14:paraId="7C4BD94F" w14:textId="77777777" w:rsidR="00C60C36" w:rsidRDefault="00C60C36" w:rsidP="00A7179F">
      <w:pPr>
        <w:pStyle w:val="berschrift1"/>
        <w:rPr>
          <w:bCs/>
          <w:sz w:val="24"/>
          <w:szCs w:val="24"/>
          <w:lang w:val="en-GB"/>
        </w:rPr>
      </w:pPr>
    </w:p>
    <w:p w14:paraId="025FEA19" w14:textId="77777777" w:rsidR="005F2557" w:rsidRPr="005F2557" w:rsidRDefault="005F2557" w:rsidP="005F2557">
      <w:pPr>
        <w:rPr>
          <w:lang w:val="en-GB"/>
        </w:rPr>
      </w:pPr>
    </w:p>
    <w:p w14:paraId="520D0276" w14:textId="77777777" w:rsidR="00F73048" w:rsidRPr="00F73048" w:rsidRDefault="00F73048" w:rsidP="00F73048">
      <w:pPr>
        <w:rPr>
          <w:lang w:val="en-GB"/>
        </w:rPr>
      </w:pPr>
    </w:p>
    <w:p w14:paraId="78C43898" w14:textId="6EC7A683" w:rsidR="00A7179F" w:rsidRPr="00A7179F" w:rsidRDefault="004C3C2D" w:rsidP="00A7179F">
      <w:pPr>
        <w:pStyle w:val="berschrift1"/>
        <w:rPr>
          <w:lang w:val="en-GB"/>
        </w:rPr>
      </w:pPr>
      <w:r w:rsidRPr="00A7179F">
        <w:rPr>
          <w:bCs/>
          <w:sz w:val="24"/>
          <w:szCs w:val="24"/>
          <w:lang w:val="en-GB"/>
        </w:rPr>
        <w:t>*****</w:t>
      </w:r>
      <w:r w:rsidRPr="00A7179F">
        <w:rPr>
          <w:bCs/>
          <w:lang w:val="en-GB"/>
        </w:rPr>
        <w:br/>
      </w:r>
      <w:r w:rsidR="00A7179F" w:rsidRPr="00A7179F">
        <w:rPr>
          <w:lang w:val="en-GB"/>
        </w:rPr>
        <w:t>Dallmeier: Turn images into assets.</w:t>
      </w:r>
    </w:p>
    <w:p w14:paraId="1ABC15AF" w14:textId="77777777" w:rsidR="00A7179F" w:rsidRPr="005006CA" w:rsidRDefault="00A7179F" w:rsidP="00A7179F">
      <w:pPr>
        <w:pStyle w:val="berschrift1"/>
      </w:pPr>
      <w:r w:rsidRPr="004C3C2D">
        <w:t>Mit wegweisender Videotechnologie aus Deutschland.</w:t>
      </w:r>
    </w:p>
    <w:p w14:paraId="61867E64" w14:textId="3C9894CB" w:rsidR="001C4CAB" w:rsidRPr="00BF0E93" w:rsidRDefault="001C4CAB" w:rsidP="00A7179F">
      <w:pPr>
        <w:pStyle w:val="KeinLeerraum"/>
        <w:rPr>
          <w:rFonts w:asciiTheme="minorHAnsi" w:hAnsiTheme="minorHAnsi" w:cstheme="minorHAnsi"/>
        </w:rPr>
      </w:pPr>
    </w:p>
    <w:p w14:paraId="60AE5DFA" w14:textId="77777777" w:rsidR="00A7179F" w:rsidRPr="001759D5" w:rsidRDefault="00A7179F" w:rsidP="00A7179F">
      <w:pPr>
        <w:jc w:val="both"/>
      </w:pPr>
      <w:r w:rsidRPr="001759D5">
        <w:t>Im Jahr 1984 gründete Dieter Dallmeier die heutige Dallmeier electronic GmbH &amp; Co</w:t>
      </w:r>
      <w:r>
        <w:t>.</w:t>
      </w:r>
      <w:r w:rsidRPr="001759D5">
        <w:t xml:space="preserve"> KG – nicht in der sprichwörtlichen Garage, aber immerhin in einem Gartenhaus </w:t>
      </w:r>
      <w:r>
        <w:t xml:space="preserve">in </w:t>
      </w:r>
      <w:r w:rsidRPr="001759D5">
        <w:t xml:space="preserve">Regensburg. Heute hat das Unternehmen, das sich mit Fug und Recht </w:t>
      </w:r>
      <w:r>
        <w:t xml:space="preserve">als </w:t>
      </w:r>
      <w:r w:rsidRPr="001759D5">
        <w:t>Hidden Champion für Video</w:t>
      </w:r>
      <w:r>
        <w:t>informationstechnologie</w:t>
      </w:r>
      <w:r w:rsidRPr="001759D5">
        <w:t xml:space="preserve"> „Made in Germany“ bezeichnen darf, weltweit mehrere Hundert Mitarbeitende, davon über 250 allein am </w:t>
      </w:r>
      <w:r>
        <w:t>Unternehmenssitz</w:t>
      </w:r>
      <w:r w:rsidRPr="001759D5">
        <w:t xml:space="preserve"> in der Regensburger Innenstadt.</w:t>
      </w:r>
    </w:p>
    <w:p w14:paraId="1C58298C" w14:textId="77777777" w:rsidR="00A7179F" w:rsidRPr="001759D5" w:rsidRDefault="00A7179F" w:rsidP="00A7179F">
      <w:pPr>
        <w:jc w:val="both"/>
      </w:pPr>
    </w:p>
    <w:p w14:paraId="7D3E9EA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r w:rsidRPr="00F31CCD">
        <w:rPr>
          <w:b/>
          <w:bCs/>
        </w:rPr>
        <w:lastRenderedPageBreak/>
        <w:t>Unsere Kunden: Vom Gewerbebetrieb bis zum WM-Stadion</w:t>
      </w:r>
    </w:p>
    <w:p w14:paraId="66592862" w14:textId="77777777" w:rsidR="00A7179F" w:rsidRPr="001759D5" w:rsidRDefault="00A7179F" w:rsidP="00A7179F">
      <w:pPr>
        <w:jc w:val="both"/>
      </w:pPr>
      <w:r w:rsidRPr="001759D5">
        <w:t xml:space="preserve">Die Kamera-, Aufzeichnungs-, Software- und Analyselösungen von Dallmeier optimieren Sicherheit und Prozesse bei </w:t>
      </w:r>
      <w:r>
        <w:t>B2B-</w:t>
      </w:r>
      <w:r w:rsidRPr="001759D5">
        <w:t xml:space="preserve">Endkunden in den unterschiedlichsten Branchen in über 60 Ländern. Schwerpunktmäßig sind dies Anwender aus den Bereichen Casino, Safe </w:t>
      </w:r>
      <w:r>
        <w:t xml:space="preserve">&amp; Smart </w:t>
      </w:r>
      <w:r w:rsidRPr="001759D5">
        <w:t xml:space="preserve">City, Flughäfen, Logistik, Stadien und Industrie. Aber auch Banken, Einrichtungen der kritischen Infrastruktur </w:t>
      </w:r>
      <w:r>
        <w:t xml:space="preserve">(KRITIS) </w:t>
      </w:r>
      <w:r w:rsidRPr="001759D5">
        <w:t>sowie mittelständische Unternehmen aus allen Bereichen gehören zum Kundenkreis.</w:t>
      </w:r>
    </w:p>
    <w:p w14:paraId="056F2EF7" w14:textId="77777777" w:rsidR="00A7179F" w:rsidRPr="001759D5" w:rsidRDefault="00A7179F" w:rsidP="00A7179F">
      <w:pPr>
        <w:jc w:val="both"/>
      </w:pPr>
    </w:p>
    <w:p w14:paraId="15697AC5" w14:textId="77777777" w:rsidR="00A7179F" w:rsidRPr="00F31CCD" w:rsidRDefault="00A7179F" w:rsidP="00A7179F">
      <w:pPr>
        <w:jc w:val="both"/>
        <w:rPr>
          <w:b/>
          <w:bCs/>
        </w:rPr>
      </w:pPr>
      <w:r w:rsidRPr="00F31CCD">
        <w:rPr>
          <w:b/>
          <w:bCs/>
        </w:rPr>
        <w:t>Niedrige Gesamtbetriebskosten „Made in Germany“</w:t>
      </w:r>
    </w:p>
    <w:p w14:paraId="0A97A485" w14:textId="77777777" w:rsidR="00A7179F" w:rsidRPr="00F31CCD" w:rsidRDefault="00A7179F" w:rsidP="00A7179F">
      <w:pPr>
        <w:jc w:val="both"/>
      </w:pPr>
      <w:r w:rsidRPr="00F31CCD">
        <w:t xml:space="preserve">Mit wegweisenden Innovationen gelingt es Dallmeier immer wieder, sich technologisch an die Spitze zu setzen: Vom weltweit ersten Digitalen Bildspeicher mit Bewegungsanalyse im Jahr 1992 über die patentierte „Multifocal-Sensortechnologie“ </w:t>
      </w:r>
      <w:r>
        <w:t>Panomera</w:t>
      </w:r>
      <w:r w:rsidRPr="00F31CCD">
        <w:t>® mit ihrem „</w:t>
      </w:r>
      <w:r>
        <w:t>Mountera</w:t>
      </w:r>
      <w:r w:rsidRPr="00F31CCD">
        <w:t xml:space="preserve">®“ Montagesystem bis hin zur </w:t>
      </w:r>
      <w:r>
        <w:t>Domera</w:t>
      </w:r>
      <w:r w:rsidRPr="00F31CCD">
        <w:t>® Kamerafamilie, die bis zu 300 Kameravarianten mit nur 18 Komponenten ermöglicht</w:t>
      </w:r>
      <w:r>
        <w:t>. D</w:t>
      </w:r>
      <w:r w:rsidRPr="00F31CCD">
        <w:t>iese und viele weitere Innovationen stiften echten Kunden</w:t>
      </w:r>
      <w:r>
        <w:t>n</w:t>
      </w:r>
      <w:r w:rsidRPr="00F31CCD">
        <w:t>utzen und können mit ihrem dadurch niedrigem Total Cost of Ownership (TCO) und hohem Return on Investment (ROI) problemlos mit Systemen aus Niedriglohnländern konkurrieren.</w:t>
      </w:r>
    </w:p>
    <w:p w14:paraId="768F4AB2" w14:textId="77777777" w:rsidR="00A7179F" w:rsidRDefault="00A7179F" w:rsidP="00A7179F">
      <w:pPr>
        <w:jc w:val="both"/>
      </w:pPr>
    </w:p>
    <w:p w14:paraId="72317A5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r w:rsidRPr="00F31CCD">
        <w:rPr>
          <w:b/>
          <w:bCs/>
        </w:rPr>
        <w:t>Cybersecurity, Datenschutz und ethische Verantwortung durch maximale Fertigungstiefe</w:t>
      </w:r>
    </w:p>
    <w:p w14:paraId="6F2F0FD4" w14:textId="464E9943" w:rsidR="00A7179F" w:rsidRDefault="00A7179F" w:rsidP="00A7179F">
      <w:pPr>
        <w:jc w:val="both"/>
      </w:pPr>
      <w:r w:rsidRPr="001759D5">
        <w:t>Durch „Made in Germany“ garantieren wir unseren Kunden zudem allerhöchste Standards bei den Themen Datenschutz, Cybersecurity und ethischer Verantwortung</w:t>
      </w:r>
      <w:r>
        <w:t>. Mit hoher</w:t>
      </w:r>
      <w:r w:rsidRPr="001759D5">
        <w:t xml:space="preserve"> Qualität und </w:t>
      </w:r>
      <w:r>
        <w:t>kurzen Lieferketten</w:t>
      </w:r>
      <w:r w:rsidRPr="001759D5">
        <w:t xml:space="preserve"> </w:t>
      </w:r>
      <w:r>
        <w:t xml:space="preserve">sorgen wir – </w:t>
      </w:r>
      <w:r w:rsidRPr="001759D5">
        <w:t>quasi nebenbei</w:t>
      </w:r>
      <w:r>
        <w:t xml:space="preserve"> – </w:t>
      </w:r>
      <w:r w:rsidRPr="001759D5">
        <w:t>auch noch für Nachhaltigkeit und Umweltschutz.</w:t>
      </w:r>
      <w:r>
        <w:t xml:space="preserve"> </w:t>
      </w:r>
      <w:r w:rsidRPr="001759D5">
        <w:t>In dem prominenten Gebäude direkt neben dem Regensburger Hauptbahnhof erfolgt deshalb nicht nur die gesamte Entwicklung</w:t>
      </w:r>
      <w:r>
        <w:t xml:space="preserve">, sondern auch </w:t>
      </w:r>
      <w:r w:rsidRPr="001759D5">
        <w:t>die komplette Fertigung der Produkte.</w:t>
      </w:r>
    </w:p>
    <w:p w14:paraId="7B7F2914" w14:textId="77777777" w:rsidR="00A7179F" w:rsidRDefault="00A7179F" w:rsidP="00A7179F">
      <w:pPr>
        <w:jc w:val="both"/>
      </w:pPr>
    </w:p>
    <w:p w14:paraId="5857E837" w14:textId="77777777" w:rsidR="00A7179F" w:rsidRDefault="00A7179F" w:rsidP="00A7179F">
      <w:pPr>
        <w:jc w:val="both"/>
      </w:pPr>
      <w:hyperlink r:id="rId14" w:history="1">
        <w:r w:rsidRPr="00C10AE7">
          <w:rPr>
            <w:rStyle w:val="Hyperlink"/>
          </w:rPr>
          <w:t>www.dallmeier.com</w:t>
        </w:r>
      </w:hyperlink>
    </w:p>
    <w:p w14:paraId="373605DA" w14:textId="158F8149" w:rsidR="00A069FF" w:rsidRPr="001C4CAB" w:rsidRDefault="00A7179F" w:rsidP="004C6784">
      <w:pPr>
        <w:jc w:val="both"/>
      </w:pPr>
      <w:hyperlink r:id="rId15" w:history="1">
        <w:r w:rsidRPr="00C10AE7">
          <w:rPr>
            <w:rStyle w:val="Hyperlink"/>
          </w:rPr>
          <w:t>www.panomera.com</w:t>
        </w:r>
      </w:hyperlink>
    </w:p>
    <w:sectPr w:rsidR="00A069FF" w:rsidRPr="001C4CAB" w:rsidSect="00D02756">
      <w:headerReference w:type="default" r:id="rId16"/>
      <w:footerReference w:type="default" r:id="rId17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29A1C" w14:textId="77777777" w:rsidR="00B80601" w:rsidRDefault="00B80601" w:rsidP="00164ED4">
      <w:r>
        <w:separator/>
      </w:r>
    </w:p>
  </w:endnote>
  <w:endnote w:type="continuationSeparator" w:id="0">
    <w:p w14:paraId="71D70E44" w14:textId="77777777" w:rsidR="00B80601" w:rsidRDefault="00B80601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938" w14:textId="77777777" w:rsidR="00D4041A" w:rsidRPr="00E90BED" w:rsidRDefault="004D6872" w:rsidP="00D4041A">
    <w:pPr>
      <w:pStyle w:val="Fuzeile"/>
    </w:pPr>
    <w:r w:rsidRPr="00E90BED"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4E114468" wp14:editId="077A2F50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5C841" wp14:editId="42906EA8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FCF6E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7A6A7475" w14:textId="77777777" w:rsidR="00555CC5" w:rsidRPr="00E90BED" w:rsidRDefault="00555CC5" w:rsidP="00D4041A">
    <w:pPr>
      <w:pStyle w:val="Fuzeile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7B4793D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102B8C5" w14:textId="14207E60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="00F4278E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estelle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Bahnhofstr.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="00A22402" w:rsidRPr="00922D2C">
            <w:rPr>
              <w:rFonts w:asciiTheme="minorHAnsi" w:hAnsiTheme="minorHAnsi" w:cstheme="minorHAnsi"/>
              <w:sz w:val="14"/>
              <w:szCs w:val="14"/>
            </w:rPr>
            <w:t>Deutschland</w:t>
          </w:r>
        </w:p>
        <w:p w14:paraId="4077389B" w14:textId="65A04B0E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922D2C">
            <w:rPr>
              <w:rFonts w:asciiTheme="minorHAnsi" w:hAnsiTheme="minorHAnsi" w:cstheme="minorHAnsi"/>
              <w:sz w:val="14"/>
              <w:szCs w:val="14"/>
            </w:rPr>
            <w:t>Tel: +49 941 / 8700-0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Fax: +49 941 / 8700-180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E</w:t>
          </w:r>
          <w:r w:rsidR="00F4278E" w:rsidRPr="00922D2C">
            <w:rPr>
              <w:rFonts w:asciiTheme="minorHAnsi" w:hAnsiTheme="minorHAnsi" w:cstheme="minorHAnsi"/>
              <w:sz w:val="14"/>
              <w:szCs w:val="14"/>
            </w:rPr>
            <w:t>m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ail: presse@dallmeier.com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38C36062" w14:textId="404BD939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F51ACA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B17278">
            <w:rPr>
              <w:rFonts w:asciiTheme="minorHAnsi" w:hAnsiTheme="minorHAnsi" w:cstheme="minorHAnsi"/>
              <w:sz w:val="14"/>
              <w:szCs w:val="14"/>
            </w:rPr>
            <w:t>2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033693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85114A">
            <w:rPr>
              <w:rFonts w:asciiTheme="minorHAnsi" w:hAnsiTheme="minorHAnsi" w:cstheme="minorHAnsi"/>
              <w:sz w:val="14"/>
              <w:szCs w:val="14"/>
            </w:rPr>
            <w:t>6</w:t>
          </w:r>
        </w:p>
        <w:p w14:paraId="3A5573C8" w14:textId="77777777" w:rsidR="00D4041A" w:rsidRPr="00E90BED" w:rsidRDefault="00500D35" w:rsidP="00C21B5E">
          <w:pPr>
            <w:pStyle w:val="Fuzeile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2ED2D3B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0400D883" w14:textId="77777777" w:rsidR="00D4041A" w:rsidRPr="00E90BED" w:rsidRDefault="00D4041A" w:rsidP="00D4041A">
          <w:pPr>
            <w:pStyle w:val="Fuzeile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F7ECEDD" w14:textId="77777777" w:rsidR="00D4041A" w:rsidRPr="00E90BED" w:rsidRDefault="00D4041A" w:rsidP="00D4041A">
          <w:pPr>
            <w:pStyle w:val="Fuzeile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69120998" w14:textId="77777777" w:rsidR="00D4041A" w:rsidRPr="00E90BED" w:rsidRDefault="00D4041A" w:rsidP="00D404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213BC" w14:textId="77777777" w:rsidR="00B80601" w:rsidRDefault="00B80601" w:rsidP="00164ED4">
      <w:r>
        <w:separator/>
      </w:r>
    </w:p>
  </w:footnote>
  <w:footnote w:type="continuationSeparator" w:id="0">
    <w:p w14:paraId="3E36C607" w14:textId="77777777" w:rsidR="00B80601" w:rsidRDefault="00B80601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0E7F" w14:textId="77777777" w:rsidR="00164ED4" w:rsidRDefault="00164ED4" w:rsidP="00A47EB9">
    <w:pPr>
      <w:pStyle w:val="Kopfzeile"/>
    </w:pPr>
  </w:p>
  <w:p w14:paraId="0D281115" w14:textId="77777777" w:rsidR="00164ED4" w:rsidRDefault="004D6872">
    <w:pPr>
      <w:pStyle w:val="Kopfzeile"/>
    </w:pPr>
    <w:r w:rsidRPr="00CD7E89"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707C8F92" wp14:editId="759CC27B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19DDDEFF" wp14:editId="6FC0AF48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1AF3" id="Gerader Verbinder 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5523F851" w14:textId="77777777" w:rsidR="00164ED4" w:rsidRDefault="00164ED4">
    <w:pPr>
      <w:pStyle w:val="Kopfzeile"/>
    </w:pPr>
  </w:p>
  <w:p w14:paraId="5FFA2346" w14:textId="77777777" w:rsidR="00B175DD" w:rsidRDefault="00B175DD" w:rsidP="007071E9">
    <w:pPr>
      <w:pStyle w:val="Kopfzeile"/>
      <w:rPr>
        <w:b/>
      </w:rPr>
    </w:pPr>
  </w:p>
  <w:p w14:paraId="1A282B32" w14:textId="578B1D16" w:rsidR="00B175DD" w:rsidRPr="008C12E9" w:rsidRDefault="00B175DD" w:rsidP="008C12E9">
    <w:pPr>
      <w:pStyle w:val="Titel"/>
    </w:pPr>
    <w:r w:rsidRPr="008C12E9">
      <w:t xml:space="preserve">Dallmeier </w:t>
    </w:r>
    <w:r w:rsidR="00F4278E">
      <w:t>Press</w:t>
    </w:r>
    <w:r w:rsidR="001C4CAB">
      <w:t>emitteilung</w:t>
    </w:r>
  </w:p>
  <w:p w14:paraId="120DCCD2" w14:textId="77777777" w:rsidR="007B121E" w:rsidRDefault="007B12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C730B"/>
    <w:multiLevelType w:val="hybridMultilevel"/>
    <w:tmpl w:val="ACB8B0AE"/>
    <w:lvl w:ilvl="0" w:tplc="DF8A5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A4011"/>
    <w:multiLevelType w:val="hybridMultilevel"/>
    <w:tmpl w:val="2580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445E3"/>
    <w:multiLevelType w:val="hybridMultilevel"/>
    <w:tmpl w:val="A636FA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13CF9"/>
    <w:multiLevelType w:val="hybridMultilevel"/>
    <w:tmpl w:val="7E16B6D2"/>
    <w:lvl w:ilvl="0" w:tplc="95E6372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129D8"/>
    <w:multiLevelType w:val="hybridMultilevel"/>
    <w:tmpl w:val="3CEC903A"/>
    <w:lvl w:ilvl="0" w:tplc="5D062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360911">
    <w:abstractNumId w:val="4"/>
  </w:num>
  <w:num w:numId="2" w16cid:durableId="1302540865">
    <w:abstractNumId w:val="2"/>
  </w:num>
  <w:num w:numId="3" w16cid:durableId="2136167939">
    <w:abstractNumId w:val="1"/>
  </w:num>
  <w:num w:numId="4" w16cid:durableId="1410077835">
    <w:abstractNumId w:val="0"/>
  </w:num>
  <w:num w:numId="5" w16cid:durableId="1348025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81"/>
    <w:rsid w:val="00001A68"/>
    <w:rsid w:val="0000374C"/>
    <w:rsid w:val="000139CF"/>
    <w:rsid w:val="00015B4D"/>
    <w:rsid w:val="000217AF"/>
    <w:rsid w:val="00021941"/>
    <w:rsid w:val="00025C75"/>
    <w:rsid w:val="00032BBD"/>
    <w:rsid w:val="00033693"/>
    <w:rsid w:val="00033893"/>
    <w:rsid w:val="00041BFF"/>
    <w:rsid w:val="000525D4"/>
    <w:rsid w:val="00054605"/>
    <w:rsid w:val="00065D48"/>
    <w:rsid w:val="00066B74"/>
    <w:rsid w:val="00083E16"/>
    <w:rsid w:val="000A2B36"/>
    <w:rsid w:val="000A6E12"/>
    <w:rsid w:val="000B680E"/>
    <w:rsid w:val="000D2681"/>
    <w:rsid w:val="000E0607"/>
    <w:rsid w:val="000E5181"/>
    <w:rsid w:val="000E5EA1"/>
    <w:rsid w:val="000F30F4"/>
    <w:rsid w:val="000F60F7"/>
    <w:rsid w:val="00110CF2"/>
    <w:rsid w:val="00114428"/>
    <w:rsid w:val="001258B7"/>
    <w:rsid w:val="001270C5"/>
    <w:rsid w:val="00130F11"/>
    <w:rsid w:val="00134B89"/>
    <w:rsid w:val="0013599B"/>
    <w:rsid w:val="00135E24"/>
    <w:rsid w:val="00140A70"/>
    <w:rsid w:val="00154462"/>
    <w:rsid w:val="00164ED4"/>
    <w:rsid w:val="00175509"/>
    <w:rsid w:val="00180E59"/>
    <w:rsid w:val="00190318"/>
    <w:rsid w:val="00192D0D"/>
    <w:rsid w:val="00193291"/>
    <w:rsid w:val="00194860"/>
    <w:rsid w:val="001A1BEC"/>
    <w:rsid w:val="001A1E02"/>
    <w:rsid w:val="001B0611"/>
    <w:rsid w:val="001B3691"/>
    <w:rsid w:val="001B3B41"/>
    <w:rsid w:val="001C4CAB"/>
    <w:rsid w:val="001C7A31"/>
    <w:rsid w:val="001D3CBD"/>
    <w:rsid w:val="001E7903"/>
    <w:rsid w:val="00202A88"/>
    <w:rsid w:val="00205239"/>
    <w:rsid w:val="002155A8"/>
    <w:rsid w:val="0021577F"/>
    <w:rsid w:val="002360BD"/>
    <w:rsid w:val="00246A17"/>
    <w:rsid w:val="00251D7B"/>
    <w:rsid w:val="002675FE"/>
    <w:rsid w:val="002A1979"/>
    <w:rsid w:val="002A3362"/>
    <w:rsid w:val="002A4C3B"/>
    <w:rsid w:val="002B2F9F"/>
    <w:rsid w:val="002B41B6"/>
    <w:rsid w:val="002C1188"/>
    <w:rsid w:val="002D1F4A"/>
    <w:rsid w:val="002F5ADB"/>
    <w:rsid w:val="003019AD"/>
    <w:rsid w:val="00306BF0"/>
    <w:rsid w:val="0031059E"/>
    <w:rsid w:val="003429A3"/>
    <w:rsid w:val="00344F26"/>
    <w:rsid w:val="0035239C"/>
    <w:rsid w:val="00353B17"/>
    <w:rsid w:val="0035705E"/>
    <w:rsid w:val="003657C8"/>
    <w:rsid w:val="0037072A"/>
    <w:rsid w:val="0037147A"/>
    <w:rsid w:val="003723DA"/>
    <w:rsid w:val="00374B69"/>
    <w:rsid w:val="00377BD0"/>
    <w:rsid w:val="00383277"/>
    <w:rsid w:val="00386315"/>
    <w:rsid w:val="00390227"/>
    <w:rsid w:val="003956FB"/>
    <w:rsid w:val="0039701C"/>
    <w:rsid w:val="003A5954"/>
    <w:rsid w:val="003B2BEA"/>
    <w:rsid w:val="003C74BF"/>
    <w:rsid w:val="003D4258"/>
    <w:rsid w:val="003E0076"/>
    <w:rsid w:val="003E327F"/>
    <w:rsid w:val="003F6876"/>
    <w:rsid w:val="00406192"/>
    <w:rsid w:val="004271C2"/>
    <w:rsid w:val="00431F28"/>
    <w:rsid w:val="00433C0C"/>
    <w:rsid w:val="004361DF"/>
    <w:rsid w:val="00470EBB"/>
    <w:rsid w:val="00481984"/>
    <w:rsid w:val="0049342A"/>
    <w:rsid w:val="004A2A22"/>
    <w:rsid w:val="004A6956"/>
    <w:rsid w:val="004B580A"/>
    <w:rsid w:val="004B6461"/>
    <w:rsid w:val="004C3C2D"/>
    <w:rsid w:val="004C6784"/>
    <w:rsid w:val="004C77AC"/>
    <w:rsid w:val="004D44C9"/>
    <w:rsid w:val="004D6872"/>
    <w:rsid w:val="004D71B5"/>
    <w:rsid w:val="004E0470"/>
    <w:rsid w:val="004E3192"/>
    <w:rsid w:val="004F1EA5"/>
    <w:rsid w:val="00500D35"/>
    <w:rsid w:val="0051242F"/>
    <w:rsid w:val="00516785"/>
    <w:rsid w:val="005207E5"/>
    <w:rsid w:val="005269DC"/>
    <w:rsid w:val="00541327"/>
    <w:rsid w:val="00544FB0"/>
    <w:rsid w:val="00545535"/>
    <w:rsid w:val="00555CC5"/>
    <w:rsid w:val="0056440E"/>
    <w:rsid w:val="00564D06"/>
    <w:rsid w:val="0057243A"/>
    <w:rsid w:val="00574320"/>
    <w:rsid w:val="00575B52"/>
    <w:rsid w:val="00584272"/>
    <w:rsid w:val="00591B2E"/>
    <w:rsid w:val="005A3C5F"/>
    <w:rsid w:val="005B0267"/>
    <w:rsid w:val="005C27EE"/>
    <w:rsid w:val="005C28D3"/>
    <w:rsid w:val="005C7EFA"/>
    <w:rsid w:val="005E069C"/>
    <w:rsid w:val="005E1BBD"/>
    <w:rsid w:val="005E2272"/>
    <w:rsid w:val="005F2557"/>
    <w:rsid w:val="005F7349"/>
    <w:rsid w:val="005F7984"/>
    <w:rsid w:val="0060622C"/>
    <w:rsid w:val="00606A6B"/>
    <w:rsid w:val="00626765"/>
    <w:rsid w:val="0064108A"/>
    <w:rsid w:val="0066736A"/>
    <w:rsid w:val="00667936"/>
    <w:rsid w:val="00674552"/>
    <w:rsid w:val="00680068"/>
    <w:rsid w:val="006A020D"/>
    <w:rsid w:val="006A7FB9"/>
    <w:rsid w:val="006B0799"/>
    <w:rsid w:val="006B18B5"/>
    <w:rsid w:val="006B58A1"/>
    <w:rsid w:val="006E76A6"/>
    <w:rsid w:val="006F319F"/>
    <w:rsid w:val="006F4F70"/>
    <w:rsid w:val="007071E9"/>
    <w:rsid w:val="007154E1"/>
    <w:rsid w:val="0071797E"/>
    <w:rsid w:val="00717E19"/>
    <w:rsid w:val="00725A8F"/>
    <w:rsid w:val="00742FF3"/>
    <w:rsid w:val="00747D57"/>
    <w:rsid w:val="00763F41"/>
    <w:rsid w:val="007645FB"/>
    <w:rsid w:val="00791A46"/>
    <w:rsid w:val="007A0117"/>
    <w:rsid w:val="007B121E"/>
    <w:rsid w:val="007D3E8D"/>
    <w:rsid w:val="007D4263"/>
    <w:rsid w:val="007E2FE5"/>
    <w:rsid w:val="007E5E23"/>
    <w:rsid w:val="007F5B9D"/>
    <w:rsid w:val="007F6D02"/>
    <w:rsid w:val="00807568"/>
    <w:rsid w:val="008163A7"/>
    <w:rsid w:val="008211EB"/>
    <w:rsid w:val="00825D9B"/>
    <w:rsid w:val="0083440D"/>
    <w:rsid w:val="00835583"/>
    <w:rsid w:val="00840CEE"/>
    <w:rsid w:val="00841CA0"/>
    <w:rsid w:val="0085114A"/>
    <w:rsid w:val="00853A61"/>
    <w:rsid w:val="00875223"/>
    <w:rsid w:val="00882394"/>
    <w:rsid w:val="008927FF"/>
    <w:rsid w:val="00892B7A"/>
    <w:rsid w:val="008A02BA"/>
    <w:rsid w:val="008C12E9"/>
    <w:rsid w:val="008E13CC"/>
    <w:rsid w:val="008F3749"/>
    <w:rsid w:val="008F4A8B"/>
    <w:rsid w:val="008F6A84"/>
    <w:rsid w:val="00920D89"/>
    <w:rsid w:val="00922945"/>
    <w:rsid w:val="00922D2C"/>
    <w:rsid w:val="00956FF0"/>
    <w:rsid w:val="0096439C"/>
    <w:rsid w:val="00984459"/>
    <w:rsid w:val="00993D90"/>
    <w:rsid w:val="0099440B"/>
    <w:rsid w:val="00996839"/>
    <w:rsid w:val="00996D01"/>
    <w:rsid w:val="009C30CF"/>
    <w:rsid w:val="009C529C"/>
    <w:rsid w:val="009C796A"/>
    <w:rsid w:val="009D7433"/>
    <w:rsid w:val="009F297F"/>
    <w:rsid w:val="009F3BFA"/>
    <w:rsid w:val="00A069FF"/>
    <w:rsid w:val="00A06B41"/>
    <w:rsid w:val="00A1475D"/>
    <w:rsid w:val="00A16645"/>
    <w:rsid w:val="00A16BFA"/>
    <w:rsid w:val="00A2113E"/>
    <w:rsid w:val="00A22402"/>
    <w:rsid w:val="00A277D5"/>
    <w:rsid w:val="00A30D56"/>
    <w:rsid w:val="00A456B3"/>
    <w:rsid w:val="00A47EB9"/>
    <w:rsid w:val="00A52D09"/>
    <w:rsid w:val="00A6208F"/>
    <w:rsid w:val="00A65B1E"/>
    <w:rsid w:val="00A70793"/>
    <w:rsid w:val="00A7179F"/>
    <w:rsid w:val="00A779C6"/>
    <w:rsid w:val="00A77F91"/>
    <w:rsid w:val="00A8770A"/>
    <w:rsid w:val="00AB248C"/>
    <w:rsid w:val="00AB33B1"/>
    <w:rsid w:val="00AB5A43"/>
    <w:rsid w:val="00AB78D2"/>
    <w:rsid w:val="00AC35C1"/>
    <w:rsid w:val="00AC37AD"/>
    <w:rsid w:val="00AD71D8"/>
    <w:rsid w:val="00AF2EFC"/>
    <w:rsid w:val="00AF7708"/>
    <w:rsid w:val="00B1268F"/>
    <w:rsid w:val="00B17278"/>
    <w:rsid w:val="00B175DD"/>
    <w:rsid w:val="00B24DB6"/>
    <w:rsid w:val="00B661BC"/>
    <w:rsid w:val="00B80601"/>
    <w:rsid w:val="00B824EB"/>
    <w:rsid w:val="00B85AC1"/>
    <w:rsid w:val="00BB4453"/>
    <w:rsid w:val="00BB5F03"/>
    <w:rsid w:val="00BC0065"/>
    <w:rsid w:val="00BC147E"/>
    <w:rsid w:val="00BC5F1E"/>
    <w:rsid w:val="00BD0D6C"/>
    <w:rsid w:val="00BE7F3C"/>
    <w:rsid w:val="00BF0E93"/>
    <w:rsid w:val="00BF789B"/>
    <w:rsid w:val="00C0286E"/>
    <w:rsid w:val="00C142E7"/>
    <w:rsid w:val="00C21B5E"/>
    <w:rsid w:val="00C27E29"/>
    <w:rsid w:val="00C47E1B"/>
    <w:rsid w:val="00C60C36"/>
    <w:rsid w:val="00C610CF"/>
    <w:rsid w:val="00C70002"/>
    <w:rsid w:val="00C91525"/>
    <w:rsid w:val="00C9219C"/>
    <w:rsid w:val="00CA1D90"/>
    <w:rsid w:val="00CA7AD3"/>
    <w:rsid w:val="00CB3171"/>
    <w:rsid w:val="00CB3519"/>
    <w:rsid w:val="00CB3E2C"/>
    <w:rsid w:val="00CD3791"/>
    <w:rsid w:val="00CE0BF7"/>
    <w:rsid w:val="00CE7DE5"/>
    <w:rsid w:val="00CF4714"/>
    <w:rsid w:val="00CF7EC0"/>
    <w:rsid w:val="00D02086"/>
    <w:rsid w:val="00D02756"/>
    <w:rsid w:val="00D072DD"/>
    <w:rsid w:val="00D11296"/>
    <w:rsid w:val="00D27076"/>
    <w:rsid w:val="00D4041A"/>
    <w:rsid w:val="00D5381B"/>
    <w:rsid w:val="00D66CA8"/>
    <w:rsid w:val="00D76BE9"/>
    <w:rsid w:val="00D8647D"/>
    <w:rsid w:val="00D91B88"/>
    <w:rsid w:val="00D969FC"/>
    <w:rsid w:val="00DC2962"/>
    <w:rsid w:val="00DC2EFA"/>
    <w:rsid w:val="00DC4F7A"/>
    <w:rsid w:val="00DD6FCC"/>
    <w:rsid w:val="00DF3FE8"/>
    <w:rsid w:val="00E0550D"/>
    <w:rsid w:val="00E07DD6"/>
    <w:rsid w:val="00E11572"/>
    <w:rsid w:val="00E12264"/>
    <w:rsid w:val="00E342B4"/>
    <w:rsid w:val="00E37120"/>
    <w:rsid w:val="00E63A92"/>
    <w:rsid w:val="00E83DD9"/>
    <w:rsid w:val="00E87C51"/>
    <w:rsid w:val="00E90BED"/>
    <w:rsid w:val="00EC0DD2"/>
    <w:rsid w:val="00EC7EB6"/>
    <w:rsid w:val="00ED36E2"/>
    <w:rsid w:val="00EE0E20"/>
    <w:rsid w:val="00F0791F"/>
    <w:rsid w:val="00F11C27"/>
    <w:rsid w:val="00F15264"/>
    <w:rsid w:val="00F2437D"/>
    <w:rsid w:val="00F2600E"/>
    <w:rsid w:val="00F26CBB"/>
    <w:rsid w:val="00F26F14"/>
    <w:rsid w:val="00F346E4"/>
    <w:rsid w:val="00F4278E"/>
    <w:rsid w:val="00F45FAE"/>
    <w:rsid w:val="00F461F3"/>
    <w:rsid w:val="00F4675A"/>
    <w:rsid w:val="00F51ACA"/>
    <w:rsid w:val="00F5220E"/>
    <w:rsid w:val="00F62065"/>
    <w:rsid w:val="00F7020B"/>
    <w:rsid w:val="00F73048"/>
    <w:rsid w:val="00F73747"/>
    <w:rsid w:val="00F76863"/>
    <w:rsid w:val="00F905B2"/>
    <w:rsid w:val="00F969FB"/>
    <w:rsid w:val="00FA106B"/>
    <w:rsid w:val="00FA5CBD"/>
    <w:rsid w:val="00FB20C2"/>
    <w:rsid w:val="00FD4C63"/>
    <w:rsid w:val="00FD4D3B"/>
    <w:rsid w:val="00FE1C9D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3E1B12"/>
  <w15:docId w15:val="{7E2280C0-C067-43FF-AC12-8AEA42F0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C12E9"/>
    <w:p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4ED4"/>
  </w:style>
  <w:style w:type="paragraph" w:styleId="Fuzeile">
    <w:name w:val="footer"/>
    <w:basedOn w:val="Standard"/>
    <w:link w:val="FuzeileZchn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4E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Seitenzahl">
    <w:name w:val="page number"/>
    <w:basedOn w:val="Absatz-Standardschriftart"/>
    <w:rsid w:val="00BE7F3C"/>
  </w:style>
  <w:style w:type="character" w:styleId="Hyperlink">
    <w:name w:val="Hyperlink"/>
    <w:uiPriority w:val="99"/>
    <w:rsid w:val="00BE7F3C"/>
    <w:rPr>
      <w:color w:val="0000FF"/>
      <w:u w:val="single"/>
    </w:rPr>
  </w:style>
  <w:style w:type="character" w:styleId="Fett">
    <w:name w:val="Strong"/>
    <w:uiPriority w:val="22"/>
    <w:qFormat/>
    <w:rsid w:val="00BC006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itel">
    <w:name w:val="Title"/>
    <w:basedOn w:val="Kopfzeile"/>
    <w:next w:val="Standard"/>
    <w:link w:val="TitelZchn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3E0076"/>
    <w:rPr>
      <w:i/>
      <w:iCs/>
      <w:color w:val="46484D"/>
    </w:rPr>
  </w:style>
  <w:style w:type="character" w:styleId="Hervorhebung">
    <w:name w:val="Emphasis"/>
    <w:basedOn w:val="Absatz-Standardschriftart"/>
    <w:uiPriority w:val="20"/>
    <w:qFormat/>
    <w:rsid w:val="003E0076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ZitatZchn">
    <w:name w:val="Zitat Zchn"/>
    <w:basedOn w:val="Absatz-Standardschriftart"/>
    <w:link w:val="Zitat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F3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0374C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F6A84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3B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53B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53B17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3B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3B17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353B1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de/panomera-v8" TargetMode="External"/><Relationship Id="rId13" Type="http://schemas.openxmlformats.org/officeDocument/2006/relationships/hyperlink" Target="https://www.dallmeier.com/de/loesungen/casin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/de/produkte/videoanalyse-ki/ai-person-attributes-ap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lmeier.com/de/produkte/videoanalyse-ki/ai-high-resolution-counting-ap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nomera.com" TargetMode="External"/><Relationship Id="rId10" Type="http://schemas.openxmlformats.org/officeDocument/2006/relationships/hyperlink" Target="https://www.dallmeier.com/de/produkte/software/hemispher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dallmeier.com/de/index.php?id=51" TargetMode="External"/><Relationship Id="rId14" Type="http://schemas.openxmlformats.org/officeDocument/2006/relationships/hyperlink" Target="http://www.dallmeie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FA52D3-D171-4C9D-8195-B4805872AEC6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11EB-4182-41D9-A9C9-E28BCCE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990</Words>
  <Characters>6243</Characters>
  <Application>Microsoft Office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Meindl Benedikt</dc:creator>
  <cp:lastModifiedBy>Lüders Christina</cp:lastModifiedBy>
  <cp:revision>4</cp:revision>
  <cp:lastPrinted>2018-01-17T16:18:00Z</cp:lastPrinted>
  <dcterms:created xsi:type="dcterms:W3CDTF">2026-02-10T09:12:00Z</dcterms:created>
  <dcterms:modified xsi:type="dcterms:W3CDTF">2026-02-16T13:08:00Z</dcterms:modified>
</cp:coreProperties>
</file>