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A4DFD" w14:textId="77777777" w:rsidR="00DD22D4" w:rsidRPr="00C802A0" w:rsidRDefault="00DD22D4" w:rsidP="00DD22D4">
      <w:pPr>
        <w:pStyle w:val="Ttulo1"/>
        <w:jc w:val="both"/>
        <w:rPr>
          <w:sz w:val="24"/>
          <w:szCs w:val="24"/>
          <w:lang w:val="es-ES"/>
        </w:rPr>
      </w:pPr>
      <w:r w:rsidRPr="00C802A0">
        <w:rPr>
          <w:sz w:val="24"/>
          <w:szCs w:val="24"/>
          <w:lang w:val="es-ES"/>
        </w:rPr>
        <w:t>Vigilancia de grandes áreas con</w:t>
      </w:r>
      <w:r>
        <w:rPr>
          <w:sz w:val="24"/>
          <w:szCs w:val="24"/>
          <w:lang w:val="es-ES"/>
        </w:rPr>
        <w:t xml:space="preserve"> un</w:t>
      </w:r>
      <w:r w:rsidRPr="00C802A0">
        <w:rPr>
          <w:sz w:val="24"/>
          <w:szCs w:val="24"/>
          <w:lang w:val="es-ES"/>
        </w:rPr>
        <w:t xml:space="preserve"> 90% meno</w:t>
      </w:r>
      <w:r>
        <w:rPr>
          <w:sz w:val="24"/>
          <w:szCs w:val="24"/>
          <w:lang w:val="es-ES"/>
        </w:rPr>
        <w:t>s de cámaras</w:t>
      </w:r>
    </w:p>
    <w:p w14:paraId="64953CDE" w14:textId="2C4D570A" w:rsidR="00173128" w:rsidRPr="00DD22D4" w:rsidRDefault="00DD22D4" w:rsidP="00DD22D4">
      <w:pPr>
        <w:jc w:val="both"/>
        <w:rPr>
          <w:b/>
          <w:bCs/>
          <w:sz w:val="32"/>
          <w:szCs w:val="32"/>
          <w:lang w:val="es-ES"/>
        </w:rPr>
      </w:pPr>
      <w:r w:rsidRPr="00C802A0">
        <w:rPr>
          <w:b/>
          <w:bCs/>
          <w:sz w:val="32"/>
          <w:szCs w:val="32"/>
          <w:lang w:val="es-ES"/>
        </w:rPr>
        <w:t xml:space="preserve">Desde pistas de </w:t>
      </w:r>
      <w:r>
        <w:rPr>
          <w:b/>
          <w:bCs/>
          <w:sz w:val="32"/>
          <w:szCs w:val="32"/>
          <w:lang w:val="es-ES"/>
        </w:rPr>
        <w:t>despegue</w:t>
      </w:r>
      <w:r w:rsidRPr="00C802A0">
        <w:rPr>
          <w:b/>
          <w:bCs/>
          <w:sz w:val="32"/>
          <w:szCs w:val="32"/>
          <w:lang w:val="es-ES"/>
        </w:rPr>
        <w:t xml:space="preserve"> y </w:t>
      </w:r>
      <w:r>
        <w:rPr>
          <w:b/>
          <w:bCs/>
          <w:sz w:val="32"/>
          <w:szCs w:val="32"/>
          <w:lang w:val="es-ES"/>
        </w:rPr>
        <w:t>aterrizaje</w:t>
      </w:r>
      <w:r w:rsidRPr="00C802A0">
        <w:rPr>
          <w:b/>
          <w:bCs/>
          <w:sz w:val="32"/>
          <w:szCs w:val="32"/>
          <w:lang w:val="es-ES"/>
        </w:rPr>
        <w:t xml:space="preserve"> hasta operaciones de to</w:t>
      </w:r>
      <w:r>
        <w:rPr>
          <w:b/>
          <w:bCs/>
          <w:sz w:val="32"/>
          <w:szCs w:val="32"/>
          <w:lang w:val="es-ES"/>
        </w:rPr>
        <w:t>rre:</w:t>
      </w:r>
      <w:r w:rsidRPr="00C802A0">
        <w:rPr>
          <w:b/>
          <w:bCs/>
          <w:sz w:val="32"/>
          <w:szCs w:val="32"/>
          <w:lang w:val="es-ES"/>
        </w:rPr>
        <w:t xml:space="preserve"> </w:t>
      </w:r>
      <w:r>
        <w:rPr>
          <w:b/>
          <w:bCs/>
          <w:sz w:val="32"/>
          <w:szCs w:val="32"/>
          <w:lang w:val="es-ES"/>
        </w:rPr>
        <w:t xml:space="preserve">el Aeropuerto </w:t>
      </w:r>
      <w:r w:rsidRPr="00C802A0">
        <w:rPr>
          <w:b/>
          <w:bCs/>
          <w:sz w:val="32"/>
          <w:szCs w:val="32"/>
          <w:lang w:val="es-ES"/>
        </w:rPr>
        <w:t xml:space="preserve">STL </w:t>
      </w:r>
      <w:r>
        <w:rPr>
          <w:b/>
          <w:bCs/>
          <w:sz w:val="32"/>
          <w:szCs w:val="32"/>
          <w:lang w:val="es-ES"/>
        </w:rPr>
        <w:t>despliega vigilancia de</w:t>
      </w:r>
      <w:r w:rsidRPr="00C802A0">
        <w:rPr>
          <w:b/>
          <w:bCs/>
          <w:sz w:val="32"/>
          <w:szCs w:val="32"/>
          <w:lang w:val="es-ES"/>
        </w:rPr>
        <w:t xml:space="preserve"> 360° </w:t>
      </w:r>
      <w:r>
        <w:rPr>
          <w:b/>
          <w:bCs/>
          <w:sz w:val="32"/>
          <w:szCs w:val="32"/>
          <w:lang w:val="es-ES"/>
        </w:rPr>
        <w:t>con</w:t>
      </w:r>
      <w:r w:rsidRPr="00C802A0">
        <w:rPr>
          <w:b/>
          <w:bCs/>
          <w:sz w:val="32"/>
          <w:szCs w:val="32"/>
          <w:lang w:val="es-ES"/>
        </w:rPr>
        <w:t xml:space="preserve"> </w:t>
      </w:r>
      <w:proofErr w:type="spellStart"/>
      <w:r w:rsidRPr="00C802A0">
        <w:rPr>
          <w:b/>
          <w:bCs/>
          <w:sz w:val="32"/>
          <w:szCs w:val="32"/>
          <w:lang w:val="es-ES"/>
        </w:rPr>
        <w:t>Panomera</w:t>
      </w:r>
      <w:proofErr w:type="spellEnd"/>
      <w:r w:rsidR="00BF09E9" w:rsidRPr="00DD22D4">
        <w:rPr>
          <w:b/>
          <w:bCs/>
          <w:sz w:val="32"/>
          <w:szCs w:val="32"/>
          <w:lang w:val="es-ES"/>
        </w:rPr>
        <w:t>®</w:t>
      </w:r>
    </w:p>
    <w:p w14:paraId="2255BD07" w14:textId="77777777" w:rsidR="00BF09E9" w:rsidRPr="00DD22D4" w:rsidRDefault="00BF09E9" w:rsidP="00324750">
      <w:pPr>
        <w:jc w:val="both"/>
        <w:rPr>
          <w:lang w:val="es-ES"/>
        </w:rPr>
      </w:pPr>
    </w:p>
    <w:p w14:paraId="193F71EB" w14:textId="43A9EBF9" w:rsidR="006D47B4" w:rsidRPr="00DD22D4" w:rsidRDefault="00DD22D4" w:rsidP="006F54F5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C802A0">
        <w:rPr>
          <w:rFonts w:asciiTheme="minorHAnsi" w:hAnsiTheme="minorHAnsi" w:cstheme="minorHAnsi"/>
          <w:b/>
          <w:bCs/>
          <w:lang w:val="es-ES"/>
        </w:rPr>
        <w:t>Como la instalación aérea más grande y concurrida de Misuri, el Aeropuerto Internacional</w:t>
      </w:r>
      <w:r>
        <w:rPr>
          <w:rFonts w:asciiTheme="minorHAnsi" w:hAnsiTheme="minorHAnsi" w:cstheme="minorHAnsi"/>
          <w:b/>
          <w:bCs/>
          <w:lang w:val="es-ES"/>
        </w:rPr>
        <w:t xml:space="preserve"> Lambert </w:t>
      </w:r>
      <w:r w:rsidRPr="00DD22D4">
        <w:rPr>
          <w:rFonts w:asciiTheme="minorHAnsi" w:hAnsiTheme="minorHAnsi" w:cstheme="minorHAnsi"/>
          <w:b/>
          <w:bCs/>
          <w:lang w:val="es-ES"/>
        </w:rPr>
        <w:t xml:space="preserve">de San Luis (STL) recibió a más de 15 millones de pasajeros en 2025. Para implementar un sistema digital de vigilancia de 360 grados y proteger más de 6,5 millones de metros cuadrados de infraestructura aeroportuaria, el STL requería una solución capaz de cubrir vastas áreas espaciales mientras reducía significativamente los costes y la complejidad de la infraestructura. Al mismo tiempo, el aeropuerto pretendía implementar aplicaciones de IA para optimizar sus operaciones. Con la tecnología de sensores multifocal </w:t>
      </w:r>
      <w:proofErr w:type="spellStart"/>
      <w:r w:rsidRPr="00DD22D4">
        <w:rPr>
          <w:rFonts w:asciiTheme="minorHAnsi" w:hAnsiTheme="minorHAnsi" w:cstheme="minorHAnsi"/>
          <w:b/>
          <w:bCs/>
          <w:lang w:val="es-ES"/>
        </w:rPr>
        <w:t>Panomera</w:t>
      </w:r>
      <w:proofErr w:type="spellEnd"/>
      <w:r w:rsidRPr="00DD22D4">
        <w:rPr>
          <w:rFonts w:asciiTheme="minorHAnsi" w:hAnsiTheme="minorHAnsi" w:cstheme="minorHAnsi"/>
          <w:b/>
          <w:bCs/>
          <w:lang w:val="es-ES"/>
        </w:rPr>
        <w:t xml:space="preserve">® de </w:t>
      </w:r>
      <w:proofErr w:type="spellStart"/>
      <w:r w:rsidRPr="00DD22D4">
        <w:rPr>
          <w:rFonts w:asciiTheme="minorHAnsi" w:hAnsiTheme="minorHAnsi" w:cstheme="minorHAnsi"/>
          <w:b/>
          <w:bCs/>
          <w:lang w:val="es-ES"/>
        </w:rPr>
        <w:t>Dallmeier</w:t>
      </w:r>
      <w:proofErr w:type="spellEnd"/>
      <w:r w:rsidRPr="00DD22D4">
        <w:rPr>
          <w:rFonts w:asciiTheme="minorHAnsi" w:hAnsiTheme="minorHAnsi" w:cstheme="minorHAnsi"/>
          <w:b/>
          <w:bCs/>
          <w:lang w:val="es-ES"/>
        </w:rPr>
        <w:t>, el</w:t>
      </w:r>
      <w:r>
        <w:rPr>
          <w:rFonts w:asciiTheme="minorHAnsi" w:hAnsiTheme="minorHAnsi" w:cstheme="minorHAnsi"/>
          <w:b/>
          <w:bCs/>
          <w:lang w:val="es-ES"/>
        </w:rPr>
        <w:t xml:space="preserve"> </w:t>
      </w:r>
      <w:r w:rsidRPr="00C802A0">
        <w:rPr>
          <w:rFonts w:asciiTheme="minorHAnsi" w:hAnsiTheme="minorHAnsi" w:cstheme="minorHAnsi"/>
          <w:b/>
          <w:bCs/>
          <w:lang w:val="es-ES"/>
        </w:rPr>
        <w:t xml:space="preserve">STL logró una cobertura integral de alta resolución con aproximadamente un 90% menos </w:t>
      </w:r>
      <w:r>
        <w:rPr>
          <w:rFonts w:asciiTheme="minorHAnsi" w:hAnsiTheme="minorHAnsi" w:cstheme="minorHAnsi"/>
          <w:b/>
          <w:bCs/>
          <w:lang w:val="es-ES"/>
        </w:rPr>
        <w:t xml:space="preserve">de </w:t>
      </w:r>
      <w:r w:rsidRPr="00C802A0">
        <w:rPr>
          <w:rFonts w:asciiTheme="minorHAnsi" w:hAnsiTheme="minorHAnsi" w:cstheme="minorHAnsi"/>
          <w:b/>
          <w:bCs/>
          <w:lang w:val="es-ES"/>
        </w:rPr>
        <w:t xml:space="preserve">cámaras y un 75% menos </w:t>
      </w:r>
      <w:r>
        <w:rPr>
          <w:rFonts w:asciiTheme="minorHAnsi" w:hAnsiTheme="minorHAnsi" w:cstheme="minorHAnsi"/>
          <w:b/>
          <w:bCs/>
          <w:lang w:val="es-ES"/>
        </w:rPr>
        <w:t xml:space="preserve">de </w:t>
      </w:r>
      <w:r w:rsidRPr="00C802A0">
        <w:rPr>
          <w:rFonts w:asciiTheme="minorHAnsi" w:hAnsiTheme="minorHAnsi" w:cstheme="minorHAnsi"/>
          <w:b/>
          <w:bCs/>
          <w:lang w:val="es-ES"/>
        </w:rPr>
        <w:t xml:space="preserve">infraestructura en comparación </w:t>
      </w:r>
      <w:r w:rsidRPr="0046289E">
        <w:rPr>
          <w:rFonts w:asciiTheme="minorHAnsi" w:hAnsiTheme="minorHAnsi" w:cstheme="minorHAnsi"/>
          <w:b/>
          <w:bCs/>
          <w:lang w:val="es-ES"/>
        </w:rPr>
        <w:t>con el diseño de vigilancia original</w:t>
      </w:r>
      <w:r w:rsidR="00127795" w:rsidRPr="00DD22D4">
        <w:rPr>
          <w:rFonts w:asciiTheme="minorHAnsi" w:hAnsiTheme="minorHAnsi" w:cstheme="minorHAnsi"/>
          <w:b/>
          <w:bCs/>
          <w:lang w:val="es-ES"/>
        </w:rPr>
        <w:t>.</w:t>
      </w:r>
    </w:p>
    <w:p w14:paraId="173C27E7" w14:textId="77777777" w:rsidR="00127795" w:rsidRPr="00DD22D4" w:rsidRDefault="00127795" w:rsidP="006F54F5">
      <w:pPr>
        <w:jc w:val="both"/>
        <w:rPr>
          <w:b/>
          <w:lang w:val="es-ES"/>
        </w:rPr>
      </w:pPr>
    </w:p>
    <w:p w14:paraId="41895323" w14:textId="77777777" w:rsidR="00DD22D4" w:rsidRPr="005436A9" w:rsidRDefault="00DD22D4" w:rsidP="00DD22D4">
      <w:pPr>
        <w:jc w:val="both"/>
        <w:rPr>
          <w:b/>
          <w:lang w:val="es-ES"/>
        </w:rPr>
      </w:pPr>
      <w:r>
        <w:rPr>
          <w:b/>
          <w:lang w:val="es-ES"/>
        </w:rPr>
        <w:t>Protegiendo</w:t>
      </w:r>
      <w:r w:rsidRPr="005436A9">
        <w:rPr>
          <w:b/>
          <w:lang w:val="es-ES"/>
        </w:rPr>
        <w:t xml:space="preserve"> grandes áreas aeroportuarias con máxima eficiencia</w:t>
      </w:r>
    </w:p>
    <w:p w14:paraId="5EEE1CED" w14:textId="4C473E48" w:rsidR="00173128" w:rsidRPr="00DD22D4" w:rsidRDefault="00DD22D4" w:rsidP="00DD22D4">
      <w:pPr>
        <w:jc w:val="both"/>
        <w:rPr>
          <w:lang w:val="es-ES"/>
        </w:rPr>
      </w:pPr>
      <w:r w:rsidRPr="005436A9">
        <w:rPr>
          <w:lang w:val="es-ES"/>
        </w:rPr>
        <w:t>Debido al crecimiento continuo del número de pasajeros, los equipos de Operaciones y Seguridad de</w:t>
      </w:r>
      <w:r>
        <w:rPr>
          <w:lang w:val="es-ES"/>
        </w:rPr>
        <w:t>l</w:t>
      </w:r>
      <w:r w:rsidRPr="005436A9">
        <w:rPr>
          <w:lang w:val="es-ES"/>
        </w:rPr>
        <w:t xml:space="preserve"> STL decidieron</w:t>
      </w:r>
      <w:r>
        <w:rPr>
          <w:lang w:val="es-ES"/>
        </w:rPr>
        <w:t xml:space="preserve">, </w:t>
      </w:r>
      <w:r w:rsidRPr="005436A9">
        <w:rPr>
          <w:lang w:val="es-ES"/>
        </w:rPr>
        <w:t>en junio de 2018</w:t>
      </w:r>
      <w:r>
        <w:rPr>
          <w:lang w:val="es-ES"/>
        </w:rPr>
        <w:t>,</w:t>
      </w:r>
      <w:r w:rsidRPr="005436A9">
        <w:rPr>
          <w:lang w:val="es-ES"/>
        </w:rPr>
        <w:t xml:space="preserve"> modernizar el sistema de </w:t>
      </w:r>
      <w:proofErr w:type="spellStart"/>
      <w:r w:rsidRPr="005436A9">
        <w:rPr>
          <w:lang w:val="es-ES"/>
        </w:rPr>
        <w:t>videoseguridad</w:t>
      </w:r>
      <w:proofErr w:type="spellEnd"/>
      <w:r w:rsidRPr="005436A9">
        <w:rPr>
          <w:lang w:val="es-ES"/>
        </w:rPr>
        <w:t xml:space="preserve"> existente en dos áreas: primero, en las zonas de aparcamiento en superficie para aumentar la seguridad de los clientes y eliminar actividades delictivas como vandalismo y robo. La segunda solución </w:t>
      </w:r>
      <w:r>
        <w:rPr>
          <w:lang w:val="es-ES"/>
        </w:rPr>
        <w:t>iba dirigida a</w:t>
      </w:r>
      <w:r w:rsidRPr="005436A9">
        <w:rPr>
          <w:lang w:val="es-ES"/>
        </w:rPr>
        <w:t xml:space="preserve"> las cuatro pistas del aeropuerto, las calles de rodaje y todos los edificios terminales </w:t>
      </w:r>
      <w:r>
        <w:rPr>
          <w:lang w:val="es-ES"/>
        </w:rPr>
        <w:t>con el fin de</w:t>
      </w:r>
      <w:r w:rsidRPr="005436A9">
        <w:rPr>
          <w:lang w:val="es-ES"/>
        </w:rPr>
        <w:t xml:space="preserve"> </w:t>
      </w:r>
      <w:r>
        <w:rPr>
          <w:lang w:val="es-ES"/>
        </w:rPr>
        <w:t>supervisar</w:t>
      </w:r>
      <w:r w:rsidRPr="005436A9">
        <w:rPr>
          <w:lang w:val="es-ES"/>
        </w:rPr>
        <w:t xml:space="preserve"> las actividades de aeronaves, vehículos </w:t>
      </w:r>
      <w:r>
        <w:rPr>
          <w:lang w:val="es-ES"/>
        </w:rPr>
        <w:t>de tierra</w:t>
      </w:r>
      <w:r w:rsidRPr="005436A9">
        <w:rPr>
          <w:lang w:val="es-ES"/>
        </w:rPr>
        <w:t xml:space="preserve"> y personal del aeropuerto</w:t>
      </w:r>
      <w:r w:rsidR="00A12E55" w:rsidRPr="00DD22D4">
        <w:rPr>
          <w:lang w:val="es-ES"/>
        </w:rPr>
        <w:t>.</w:t>
      </w:r>
    </w:p>
    <w:p w14:paraId="24D63324" w14:textId="77777777" w:rsidR="00A12E55" w:rsidRPr="00DD22D4" w:rsidRDefault="00A12E55" w:rsidP="006F54F5">
      <w:pPr>
        <w:jc w:val="both"/>
        <w:rPr>
          <w:b/>
          <w:lang w:val="es-ES"/>
        </w:rPr>
      </w:pPr>
    </w:p>
    <w:p w14:paraId="7F84D578" w14:textId="77777777" w:rsidR="00DD22D4" w:rsidRPr="00985298" w:rsidRDefault="00DD22D4" w:rsidP="00DD22D4">
      <w:pPr>
        <w:jc w:val="both"/>
        <w:rPr>
          <w:b/>
          <w:lang w:val="es-ES"/>
        </w:rPr>
      </w:pPr>
      <w:r w:rsidRPr="00985298">
        <w:rPr>
          <w:b/>
          <w:lang w:val="es-ES"/>
        </w:rPr>
        <w:t>Los conceptos de cámara</w:t>
      </w:r>
      <w:r>
        <w:rPr>
          <w:b/>
          <w:lang w:val="es-ES"/>
        </w:rPr>
        <w:t xml:space="preserve"> </w:t>
      </w:r>
      <w:r w:rsidRPr="00F46D41">
        <w:rPr>
          <w:b/>
          <w:lang w:val="es-ES"/>
        </w:rPr>
        <w:t xml:space="preserve">tradicionales </w:t>
      </w:r>
      <w:r>
        <w:rPr>
          <w:b/>
          <w:lang w:val="es-ES"/>
        </w:rPr>
        <w:t>llegaron a</w:t>
      </w:r>
      <w:r w:rsidRPr="00985298">
        <w:rPr>
          <w:b/>
          <w:lang w:val="es-ES"/>
        </w:rPr>
        <w:t xml:space="preserve"> sus límites</w:t>
      </w:r>
    </w:p>
    <w:p w14:paraId="2FBF2C72" w14:textId="25FE4DE3" w:rsidR="006F54F5" w:rsidRPr="00DD22D4" w:rsidRDefault="00DD22D4" w:rsidP="00DD22D4">
      <w:pPr>
        <w:jc w:val="both"/>
        <w:rPr>
          <w:lang w:val="es-ES"/>
        </w:rPr>
      </w:pPr>
      <w:r w:rsidRPr="00985298">
        <w:rPr>
          <w:lang w:val="es-ES"/>
        </w:rPr>
        <w:t xml:space="preserve">El </w:t>
      </w:r>
      <w:r w:rsidRPr="00F46D41">
        <w:rPr>
          <w:lang w:val="es-ES"/>
        </w:rPr>
        <w:t xml:space="preserve">STL </w:t>
      </w:r>
      <w:proofErr w:type="spellStart"/>
      <w:r w:rsidRPr="00F46D41">
        <w:rPr>
          <w:lang w:val="es-ES"/>
        </w:rPr>
        <w:t>Airport</w:t>
      </w:r>
      <w:proofErr w:type="spellEnd"/>
      <w:r w:rsidRPr="00F46D41">
        <w:rPr>
          <w:lang w:val="es-ES"/>
        </w:rPr>
        <w:t xml:space="preserve"> </w:t>
      </w:r>
      <w:proofErr w:type="spellStart"/>
      <w:r w:rsidRPr="00F46D41">
        <w:rPr>
          <w:lang w:val="es-ES"/>
        </w:rPr>
        <w:t>Operations</w:t>
      </w:r>
      <w:proofErr w:type="spellEnd"/>
      <w:r w:rsidRPr="00F46D41">
        <w:rPr>
          <w:lang w:val="es-ES"/>
        </w:rPr>
        <w:t xml:space="preserve"> Team </w:t>
      </w:r>
      <w:r w:rsidRPr="00985298">
        <w:rPr>
          <w:lang w:val="es-ES"/>
        </w:rPr>
        <w:t>contactó con su integrador</w:t>
      </w:r>
      <w:r>
        <w:rPr>
          <w:lang w:val="es-ES"/>
        </w:rPr>
        <w:t>a</w:t>
      </w:r>
      <w:r w:rsidRPr="00985298">
        <w:rPr>
          <w:lang w:val="es-ES"/>
        </w:rPr>
        <w:t xml:space="preserve"> de seguridad, Tech </w:t>
      </w:r>
      <w:proofErr w:type="spellStart"/>
      <w:r w:rsidRPr="00985298">
        <w:rPr>
          <w:lang w:val="es-ES"/>
        </w:rPr>
        <w:t>Electronics</w:t>
      </w:r>
      <w:proofErr w:type="spellEnd"/>
      <w:r w:rsidRPr="00985298">
        <w:rPr>
          <w:lang w:val="es-ES"/>
        </w:rPr>
        <w:t xml:space="preserve">, para diseñar y desplegar una solución de cámaras actualizada. El diseño inicial </w:t>
      </w:r>
      <w:r>
        <w:rPr>
          <w:lang w:val="es-ES"/>
        </w:rPr>
        <w:t>se basaba en</w:t>
      </w:r>
      <w:r w:rsidRPr="00985298">
        <w:rPr>
          <w:lang w:val="es-ES"/>
        </w:rPr>
        <w:t xml:space="preserve"> una combinación de cámaras PTZ y de </w:t>
      </w:r>
      <w:r>
        <w:rPr>
          <w:lang w:val="es-ES"/>
        </w:rPr>
        <w:t xml:space="preserve">un solo </w:t>
      </w:r>
      <w:r w:rsidRPr="00985298">
        <w:rPr>
          <w:lang w:val="es-ES"/>
        </w:rPr>
        <w:t xml:space="preserve">sensor y habría requerido más de 130 cámaras </w:t>
      </w:r>
      <w:r w:rsidRPr="0046289E">
        <w:rPr>
          <w:lang w:val="es-ES"/>
        </w:rPr>
        <w:t>en total. Desde la perspectiva de instalación, esto habría supuesto más de 42 postes de cámara</w:t>
      </w:r>
      <w:r w:rsidRPr="00985298">
        <w:rPr>
          <w:lang w:val="es-ES"/>
        </w:rPr>
        <w:t xml:space="preserve"> nuevos </w:t>
      </w:r>
      <w:r>
        <w:rPr>
          <w:lang w:val="es-ES"/>
        </w:rPr>
        <w:t>con</w:t>
      </w:r>
      <w:r w:rsidRPr="00985298">
        <w:rPr>
          <w:lang w:val="es-ES"/>
        </w:rPr>
        <w:t xml:space="preserve"> la infraestructura correspondiente (cable, red, energía, etc.). La solución </w:t>
      </w:r>
      <w:r>
        <w:rPr>
          <w:lang w:val="es-ES"/>
        </w:rPr>
        <w:t xml:space="preserve">para </w:t>
      </w:r>
      <w:r w:rsidRPr="00985298">
        <w:rPr>
          <w:lang w:val="es-ES"/>
        </w:rPr>
        <w:t xml:space="preserve">el lado </w:t>
      </w:r>
      <w:r>
        <w:rPr>
          <w:lang w:val="es-ES"/>
        </w:rPr>
        <w:t>aire</w:t>
      </w:r>
      <w:r w:rsidRPr="00985298">
        <w:rPr>
          <w:lang w:val="es-ES"/>
        </w:rPr>
        <w:t xml:space="preserve"> requería mucha más tecnología para lograr la cobertura de vigilancia deseada. </w:t>
      </w:r>
      <w:r>
        <w:rPr>
          <w:lang w:val="es-ES"/>
        </w:rPr>
        <w:t>Por lo tanto,</w:t>
      </w:r>
      <w:r w:rsidRPr="00985298">
        <w:rPr>
          <w:lang w:val="es-ES"/>
        </w:rPr>
        <w:t xml:space="preserve"> </w:t>
      </w:r>
      <w:r>
        <w:rPr>
          <w:lang w:val="es-ES"/>
        </w:rPr>
        <w:t xml:space="preserve">el </w:t>
      </w:r>
      <w:r w:rsidRPr="00985298">
        <w:rPr>
          <w:lang w:val="es-ES"/>
        </w:rPr>
        <w:t xml:space="preserve">STL y Tech </w:t>
      </w:r>
      <w:proofErr w:type="spellStart"/>
      <w:r w:rsidRPr="00985298">
        <w:rPr>
          <w:lang w:val="es-ES"/>
        </w:rPr>
        <w:t>Electronics</w:t>
      </w:r>
      <w:proofErr w:type="spellEnd"/>
      <w:r w:rsidRPr="00985298">
        <w:rPr>
          <w:lang w:val="es-ES"/>
        </w:rPr>
        <w:t xml:space="preserve"> decidieron buscar otra solución, más económica</w:t>
      </w:r>
      <w:r w:rsidR="006F54F5" w:rsidRPr="00DD22D4">
        <w:rPr>
          <w:lang w:val="es-ES"/>
        </w:rPr>
        <w:t>.</w:t>
      </w:r>
    </w:p>
    <w:p w14:paraId="5418D7B2" w14:textId="77777777" w:rsidR="006F54F5" w:rsidRDefault="006F54F5" w:rsidP="006F54F5">
      <w:pPr>
        <w:jc w:val="both"/>
        <w:rPr>
          <w:lang w:val="es-ES"/>
        </w:rPr>
      </w:pPr>
    </w:p>
    <w:p w14:paraId="41D49706" w14:textId="77777777" w:rsidR="00DD22D4" w:rsidRPr="00B950D4" w:rsidRDefault="00DD22D4" w:rsidP="00DD22D4">
      <w:pPr>
        <w:jc w:val="both"/>
        <w:rPr>
          <w:b/>
          <w:lang w:val="es-ES"/>
        </w:rPr>
      </w:pPr>
      <w:proofErr w:type="spellStart"/>
      <w:r w:rsidRPr="00B950D4">
        <w:rPr>
          <w:b/>
          <w:lang w:val="es-ES"/>
        </w:rPr>
        <w:t>Panomera</w:t>
      </w:r>
      <w:proofErr w:type="spellEnd"/>
      <w:r w:rsidRPr="00B950D4">
        <w:rPr>
          <w:b/>
          <w:lang w:val="es-ES"/>
        </w:rPr>
        <w:t>® – la tecnología de vigilancia q</w:t>
      </w:r>
      <w:r>
        <w:rPr>
          <w:b/>
          <w:lang w:val="es-ES"/>
        </w:rPr>
        <w:t xml:space="preserve">ue </w:t>
      </w:r>
      <w:r w:rsidRPr="00DD22D4">
        <w:rPr>
          <w:b/>
          <w:lang w:val="es-ES"/>
        </w:rPr>
        <w:t>cambió</w:t>
      </w:r>
      <w:r>
        <w:rPr>
          <w:b/>
          <w:lang w:val="es-ES"/>
        </w:rPr>
        <w:t xml:space="preserve"> todo</w:t>
      </w:r>
    </w:p>
    <w:p w14:paraId="265FBCA4" w14:textId="670E41EF" w:rsidR="00DD22D4" w:rsidRDefault="00DD22D4" w:rsidP="00DD22D4">
      <w:pPr>
        <w:jc w:val="both"/>
        <w:rPr>
          <w:lang w:val="es-ES"/>
        </w:rPr>
      </w:pPr>
      <w:r w:rsidRPr="00B950D4">
        <w:rPr>
          <w:lang w:val="es-ES"/>
        </w:rPr>
        <w:t xml:space="preserve">Durante su búsqueda, </w:t>
      </w:r>
      <w:r>
        <w:rPr>
          <w:lang w:val="es-ES"/>
        </w:rPr>
        <w:t xml:space="preserve">el </w:t>
      </w:r>
      <w:r w:rsidRPr="00B950D4">
        <w:rPr>
          <w:lang w:val="es-ES"/>
        </w:rPr>
        <w:t xml:space="preserve">STL descubrió la </w:t>
      </w:r>
      <w:hyperlink r:id="rId8" w:history="1">
        <w:r w:rsidRPr="00DD22D4">
          <w:rPr>
            <w:rStyle w:val="Hipervnculo"/>
            <w:lang w:val="es-ES"/>
          </w:rPr>
          <w:t xml:space="preserve">tecnología de sensores multifocal </w:t>
        </w:r>
        <w:proofErr w:type="spellStart"/>
        <w:r w:rsidRPr="00DD22D4">
          <w:rPr>
            <w:rStyle w:val="Hipervnculo"/>
            <w:lang w:val="es-ES"/>
          </w:rPr>
          <w:t>Panomera</w:t>
        </w:r>
        <w:proofErr w:type="spellEnd"/>
        <w:r w:rsidRPr="00DD22D4">
          <w:rPr>
            <w:rStyle w:val="Hipervnculo"/>
            <w:lang w:val="es-ES"/>
          </w:rPr>
          <w:t>®</w:t>
        </w:r>
      </w:hyperlink>
      <w:r>
        <w:rPr>
          <w:lang w:val="es-ES"/>
        </w:rPr>
        <w:t xml:space="preserve"> de </w:t>
      </w:r>
      <w:proofErr w:type="spellStart"/>
      <w:r>
        <w:rPr>
          <w:lang w:val="es-ES"/>
        </w:rPr>
        <w:t>Dallmeier</w:t>
      </w:r>
      <w:proofErr w:type="spellEnd"/>
      <w:r w:rsidRPr="00B950D4">
        <w:rPr>
          <w:lang w:val="es-ES"/>
        </w:rPr>
        <w:t>,</w:t>
      </w:r>
      <w:r>
        <w:rPr>
          <w:lang w:val="es-ES"/>
        </w:rPr>
        <w:t xml:space="preserve"> </w:t>
      </w:r>
      <w:r w:rsidRPr="00B950D4">
        <w:rPr>
          <w:lang w:val="es-ES"/>
        </w:rPr>
        <w:t xml:space="preserve">desarrollada específicamente para la vigilancia de grandes áreas espaciales utilizando el menor número posible de cámaras para </w:t>
      </w:r>
      <w:r>
        <w:rPr>
          <w:lang w:val="es-ES"/>
        </w:rPr>
        <w:t>obtener</w:t>
      </w:r>
      <w:r w:rsidRPr="00B950D4">
        <w:rPr>
          <w:lang w:val="es-ES"/>
        </w:rPr>
        <w:t xml:space="preserve"> la cobertura de vigilancia requerida</w:t>
      </w:r>
      <w:r>
        <w:rPr>
          <w:lang w:val="es-ES"/>
        </w:rPr>
        <w:t>.</w:t>
      </w:r>
    </w:p>
    <w:p w14:paraId="31B3001F" w14:textId="77777777" w:rsidR="00DD22D4" w:rsidRPr="00DD22D4" w:rsidRDefault="00DD22D4" w:rsidP="00DD22D4">
      <w:pPr>
        <w:jc w:val="both"/>
        <w:rPr>
          <w:lang w:val="es-ES"/>
        </w:rPr>
      </w:pPr>
    </w:p>
    <w:p w14:paraId="77A2E23F" w14:textId="203A08BC" w:rsidR="00B67D4F" w:rsidRDefault="005848CF" w:rsidP="00DD22D4">
      <w:pPr>
        <w:jc w:val="both"/>
        <w:rPr>
          <w:lang w:val="es-ES"/>
        </w:rPr>
      </w:pPr>
      <w:r w:rsidRPr="00DD22D4">
        <w:rPr>
          <w:lang w:val="es-ES"/>
        </w:rPr>
        <w:t>David Kulinsky</w:t>
      </w:r>
      <w:r w:rsidR="00CC4840" w:rsidRPr="00DD22D4">
        <w:rPr>
          <w:lang w:val="es-ES"/>
        </w:rPr>
        <w:t xml:space="preserve">, </w:t>
      </w:r>
      <w:r w:rsidR="00DD22D4" w:rsidRPr="00B950D4">
        <w:rPr>
          <w:lang w:val="es-ES"/>
        </w:rPr>
        <w:t xml:space="preserve">Deputy Director </w:t>
      </w:r>
      <w:proofErr w:type="spellStart"/>
      <w:r w:rsidR="00DD22D4" w:rsidRPr="00B950D4">
        <w:rPr>
          <w:lang w:val="es-ES"/>
        </w:rPr>
        <w:t>of</w:t>
      </w:r>
      <w:proofErr w:type="spellEnd"/>
      <w:r w:rsidR="00DD22D4" w:rsidRPr="00B950D4">
        <w:rPr>
          <w:lang w:val="es-ES"/>
        </w:rPr>
        <w:t xml:space="preserve"> </w:t>
      </w:r>
      <w:proofErr w:type="spellStart"/>
      <w:r w:rsidR="00DD22D4" w:rsidRPr="00B950D4">
        <w:rPr>
          <w:lang w:val="es-ES"/>
        </w:rPr>
        <w:t>Operations</w:t>
      </w:r>
      <w:proofErr w:type="spellEnd"/>
      <w:r w:rsidR="00DD22D4" w:rsidRPr="00B950D4">
        <w:rPr>
          <w:lang w:val="es-ES"/>
        </w:rPr>
        <w:t xml:space="preserve"> &amp; </w:t>
      </w:r>
      <w:proofErr w:type="spellStart"/>
      <w:r w:rsidR="00DD22D4" w:rsidRPr="00B950D4">
        <w:rPr>
          <w:lang w:val="es-ES"/>
        </w:rPr>
        <w:t>Maintenance</w:t>
      </w:r>
      <w:proofErr w:type="spellEnd"/>
      <w:r w:rsidR="00DD22D4" w:rsidRPr="00B950D4">
        <w:rPr>
          <w:lang w:val="es-ES"/>
        </w:rPr>
        <w:t xml:space="preserve"> d</w:t>
      </w:r>
      <w:r w:rsidR="00DD22D4">
        <w:rPr>
          <w:lang w:val="es-ES"/>
        </w:rPr>
        <w:t xml:space="preserve">el </w:t>
      </w:r>
      <w:r w:rsidR="00DD22D4" w:rsidRPr="00B950D4">
        <w:rPr>
          <w:lang w:val="es-ES"/>
        </w:rPr>
        <w:t xml:space="preserve">STL, recuerda: </w:t>
      </w:r>
      <w:r w:rsidR="00DD22D4">
        <w:rPr>
          <w:lang w:val="es-ES"/>
        </w:rPr>
        <w:t>“</w:t>
      </w:r>
      <w:r w:rsidR="00DD22D4" w:rsidRPr="00B950D4">
        <w:rPr>
          <w:lang w:val="es-ES"/>
        </w:rPr>
        <w:t xml:space="preserve">Cuando descubrimos </w:t>
      </w:r>
      <w:proofErr w:type="spellStart"/>
      <w:r w:rsidR="00DD22D4" w:rsidRPr="00B950D4">
        <w:rPr>
          <w:lang w:val="es-ES"/>
        </w:rPr>
        <w:t>Panomera</w:t>
      </w:r>
      <w:proofErr w:type="spellEnd"/>
      <w:r w:rsidR="00DD22D4" w:rsidRPr="00B950D4">
        <w:rPr>
          <w:lang w:val="es-ES"/>
        </w:rPr>
        <w:t xml:space="preserve">® y vimos que una cámara </w:t>
      </w:r>
      <w:proofErr w:type="spellStart"/>
      <w:r w:rsidR="00DD22D4" w:rsidRPr="00B950D4">
        <w:rPr>
          <w:lang w:val="es-ES"/>
        </w:rPr>
        <w:t>Panomera</w:t>
      </w:r>
      <w:proofErr w:type="spellEnd"/>
      <w:r w:rsidR="00DD22D4" w:rsidRPr="00B950D4">
        <w:rPr>
          <w:lang w:val="es-ES"/>
        </w:rPr>
        <w:t xml:space="preserve">® puede captar grandes áreas en alta resolución y reemplazar varias cámaras de un solo sensor, </w:t>
      </w:r>
      <w:r w:rsidR="00DD22D4">
        <w:rPr>
          <w:lang w:val="es-ES"/>
        </w:rPr>
        <w:t>incluida</w:t>
      </w:r>
      <w:r w:rsidR="00DD22D4" w:rsidRPr="00B950D4">
        <w:rPr>
          <w:lang w:val="es-ES"/>
        </w:rPr>
        <w:t xml:space="preserve"> la costosa </w:t>
      </w:r>
      <w:r w:rsidR="00DD22D4" w:rsidRPr="00B950D4">
        <w:rPr>
          <w:lang w:val="es-ES"/>
        </w:rPr>
        <w:lastRenderedPageBreak/>
        <w:t xml:space="preserve">infraestructura, quedó claro que </w:t>
      </w:r>
      <w:proofErr w:type="spellStart"/>
      <w:r w:rsidR="00DD22D4" w:rsidRPr="00B950D4">
        <w:rPr>
          <w:lang w:val="es-ES"/>
        </w:rPr>
        <w:t>Panomera</w:t>
      </w:r>
      <w:proofErr w:type="spellEnd"/>
      <w:r w:rsidR="00DD22D4" w:rsidRPr="00B950D4">
        <w:rPr>
          <w:lang w:val="es-ES"/>
        </w:rPr>
        <w:t>® ofrecía a</w:t>
      </w:r>
      <w:r w:rsidR="00DD22D4">
        <w:rPr>
          <w:lang w:val="es-ES"/>
        </w:rPr>
        <w:t>l</w:t>
      </w:r>
      <w:r w:rsidR="00DD22D4" w:rsidRPr="00B950D4">
        <w:rPr>
          <w:lang w:val="es-ES"/>
        </w:rPr>
        <w:t xml:space="preserve"> STL una solución más económica con imágenes de mayor calidad a un coste </w:t>
      </w:r>
      <w:r w:rsidR="00DD22D4">
        <w:rPr>
          <w:lang w:val="es-ES"/>
        </w:rPr>
        <w:t>total</w:t>
      </w:r>
      <w:r w:rsidR="00DD22D4" w:rsidRPr="00B950D4">
        <w:rPr>
          <w:lang w:val="es-ES"/>
        </w:rPr>
        <w:t xml:space="preserve"> menor</w:t>
      </w:r>
      <w:r w:rsidR="00DD22D4">
        <w:rPr>
          <w:lang w:val="es-ES"/>
        </w:rPr>
        <w:t>”</w:t>
      </w:r>
      <w:r w:rsidR="00DD22D4">
        <w:rPr>
          <w:lang w:val="es-ES"/>
        </w:rPr>
        <w:t>.</w:t>
      </w:r>
    </w:p>
    <w:p w14:paraId="2C305394" w14:textId="77777777" w:rsidR="00DD22D4" w:rsidRPr="00DD22D4" w:rsidRDefault="00DD22D4" w:rsidP="00DD22D4">
      <w:pPr>
        <w:jc w:val="both"/>
        <w:rPr>
          <w:b/>
          <w:lang w:val="es-ES"/>
        </w:rPr>
      </w:pPr>
    </w:p>
    <w:p w14:paraId="3EF909C8" w14:textId="77777777" w:rsidR="00DD22D4" w:rsidRPr="000125FC" w:rsidRDefault="00DD22D4" w:rsidP="00DD22D4">
      <w:pPr>
        <w:jc w:val="both"/>
        <w:rPr>
          <w:b/>
          <w:lang w:val="es-ES"/>
        </w:rPr>
      </w:pPr>
      <w:r w:rsidRPr="000125FC">
        <w:rPr>
          <w:b/>
          <w:lang w:val="es-ES"/>
        </w:rPr>
        <w:t xml:space="preserve">Hablando de TCO: 90% menos </w:t>
      </w:r>
      <w:r>
        <w:rPr>
          <w:b/>
          <w:lang w:val="es-ES"/>
        </w:rPr>
        <w:t xml:space="preserve">de </w:t>
      </w:r>
      <w:r w:rsidRPr="000125FC">
        <w:rPr>
          <w:b/>
          <w:lang w:val="es-ES"/>
        </w:rPr>
        <w:t>cámaras, 75% menos</w:t>
      </w:r>
      <w:r>
        <w:rPr>
          <w:b/>
          <w:lang w:val="es-ES"/>
        </w:rPr>
        <w:t xml:space="preserve"> </w:t>
      </w:r>
      <w:r w:rsidRPr="0060662E">
        <w:rPr>
          <w:b/>
          <w:lang w:val="es-ES"/>
        </w:rPr>
        <w:t>de</w:t>
      </w:r>
      <w:r w:rsidRPr="000125FC">
        <w:rPr>
          <w:b/>
          <w:lang w:val="es-ES"/>
        </w:rPr>
        <w:t xml:space="preserve"> infraestructura</w:t>
      </w:r>
    </w:p>
    <w:p w14:paraId="628F6B6B" w14:textId="43A0FB6B" w:rsidR="00CC17DC" w:rsidRDefault="00DD22D4" w:rsidP="00DD22D4">
      <w:pPr>
        <w:jc w:val="both"/>
        <w:rPr>
          <w:lang w:val="es-ES"/>
        </w:rPr>
      </w:pPr>
      <w:r w:rsidRPr="000125FC">
        <w:rPr>
          <w:lang w:val="es-ES"/>
        </w:rPr>
        <w:t>La instalación de prueba en el aeropuerto demostró la calidad de imagen de</w:t>
      </w:r>
      <w:r>
        <w:rPr>
          <w:lang w:val="es-ES"/>
        </w:rPr>
        <w:t xml:space="preserve"> la</w:t>
      </w:r>
      <w:r w:rsidRPr="000125FC">
        <w:rPr>
          <w:lang w:val="es-ES"/>
        </w:rPr>
        <w:t xml:space="preserve"> </w:t>
      </w:r>
      <w:proofErr w:type="spellStart"/>
      <w:r w:rsidRPr="000125FC">
        <w:rPr>
          <w:lang w:val="es-ES"/>
        </w:rPr>
        <w:t>Panomera</w:t>
      </w:r>
      <w:proofErr w:type="spellEnd"/>
      <w:r w:rsidRPr="000125FC">
        <w:rPr>
          <w:lang w:val="es-ES"/>
        </w:rPr>
        <w:t xml:space="preserve">®. Kevin Hubble, </w:t>
      </w:r>
      <w:proofErr w:type="spellStart"/>
      <w:r w:rsidRPr="00A6276E">
        <w:rPr>
          <w:lang w:val="es-ES"/>
        </w:rPr>
        <w:t>Services</w:t>
      </w:r>
      <w:proofErr w:type="spellEnd"/>
      <w:r w:rsidRPr="00A6276E">
        <w:rPr>
          <w:lang w:val="es-ES"/>
        </w:rPr>
        <w:t xml:space="preserve"> Manager</w:t>
      </w:r>
      <w:r w:rsidRPr="000125FC">
        <w:rPr>
          <w:lang w:val="es-ES"/>
        </w:rPr>
        <w:t xml:space="preserve"> </w:t>
      </w:r>
      <w:r>
        <w:rPr>
          <w:lang w:val="es-ES"/>
        </w:rPr>
        <w:t>de</w:t>
      </w:r>
      <w:r w:rsidRPr="000125FC">
        <w:rPr>
          <w:lang w:val="es-ES"/>
        </w:rPr>
        <w:t xml:space="preserve"> Tech </w:t>
      </w:r>
      <w:proofErr w:type="spellStart"/>
      <w:r w:rsidRPr="000125FC">
        <w:rPr>
          <w:lang w:val="es-ES"/>
        </w:rPr>
        <w:t>Electronics</w:t>
      </w:r>
      <w:proofErr w:type="spellEnd"/>
      <w:r w:rsidRPr="000125FC">
        <w:rPr>
          <w:lang w:val="es-ES"/>
        </w:rPr>
        <w:t xml:space="preserve"> para </w:t>
      </w:r>
      <w:r>
        <w:rPr>
          <w:lang w:val="es-ES"/>
        </w:rPr>
        <w:t xml:space="preserve">el </w:t>
      </w:r>
      <w:r w:rsidRPr="000125FC">
        <w:rPr>
          <w:lang w:val="es-ES"/>
        </w:rPr>
        <w:t xml:space="preserve">STL, comenta: </w:t>
      </w:r>
      <w:r>
        <w:rPr>
          <w:lang w:val="es-ES"/>
        </w:rPr>
        <w:t>“</w:t>
      </w:r>
      <w:r w:rsidRPr="000125FC">
        <w:rPr>
          <w:lang w:val="es-ES"/>
        </w:rPr>
        <w:t>Me sorprendi</w:t>
      </w:r>
      <w:r>
        <w:rPr>
          <w:lang w:val="es-ES"/>
        </w:rPr>
        <w:t>eron</w:t>
      </w:r>
      <w:r w:rsidRPr="000125FC">
        <w:rPr>
          <w:lang w:val="es-ES"/>
        </w:rPr>
        <w:t xml:space="preserve"> l</w:t>
      </w:r>
      <w:r>
        <w:rPr>
          <w:lang w:val="es-ES"/>
        </w:rPr>
        <w:t xml:space="preserve">as pocas unidades de cámara </w:t>
      </w:r>
      <w:proofErr w:type="spellStart"/>
      <w:r w:rsidRPr="000125FC">
        <w:rPr>
          <w:lang w:val="es-ES"/>
        </w:rPr>
        <w:t>Panomera</w:t>
      </w:r>
      <w:proofErr w:type="spellEnd"/>
      <w:r w:rsidRPr="000125FC">
        <w:rPr>
          <w:lang w:val="es-ES"/>
        </w:rPr>
        <w:t>®</w:t>
      </w:r>
      <w:r>
        <w:rPr>
          <w:lang w:val="es-ES"/>
        </w:rPr>
        <w:t xml:space="preserve"> que se necesitaban</w:t>
      </w:r>
      <w:r w:rsidRPr="000125FC">
        <w:rPr>
          <w:lang w:val="es-ES"/>
        </w:rPr>
        <w:t xml:space="preserve"> para sustituir varias </w:t>
      </w:r>
      <w:r>
        <w:rPr>
          <w:lang w:val="es-ES"/>
        </w:rPr>
        <w:t xml:space="preserve">cámaras </w:t>
      </w:r>
      <w:r w:rsidRPr="000125FC">
        <w:rPr>
          <w:lang w:val="es-ES"/>
        </w:rPr>
        <w:t xml:space="preserve">PTZ y de </w:t>
      </w:r>
      <w:r>
        <w:rPr>
          <w:lang w:val="es-ES"/>
        </w:rPr>
        <w:t>un solo sensor</w:t>
      </w:r>
      <w:r w:rsidRPr="000125FC">
        <w:rPr>
          <w:lang w:val="es-ES"/>
        </w:rPr>
        <w:t xml:space="preserve"> y mostrar las imágenes en un formato mucho más fácil de </w:t>
      </w:r>
      <w:r>
        <w:rPr>
          <w:lang w:val="es-ES"/>
        </w:rPr>
        <w:t>manejar</w:t>
      </w:r>
      <w:r w:rsidRPr="000125FC">
        <w:rPr>
          <w:lang w:val="es-ES"/>
        </w:rPr>
        <w:t>. El software</w:t>
      </w:r>
      <w:r>
        <w:rPr>
          <w:lang w:val="es-ES"/>
        </w:rPr>
        <w:t xml:space="preserve"> de gestión de vídeo</w:t>
      </w:r>
      <w:r w:rsidRPr="000125FC">
        <w:rPr>
          <w:lang w:val="es-ES"/>
        </w:rPr>
        <w:t xml:space="preserve"> </w:t>
      </w:r>
      <w:proofErr w:type="spellStart"/>
      <w:r w:rsidRPr="000125FC">
        <w:rPr>
          <w:lang w:val="es-ES"/>
        </w:rPr>
        <w:t>SeMSy</w:t>
      </w:r>
      <w:proofErr w:type="spellEnd"/>
      <w:r w:rsidRPr="000125FC">
        <w:rPr>
          <w:lang w:val="es-ES"/>
        </w:rPr>
        <w:t xml:space="preserve">® Compact permite al usuario </w:t>
      </w:r>
      <w:r>
        <w:rPr>
          <w:lang w:val="es-ES"/>
        </w:rPr>
        <w:t>visualizar</w:t>
      </w:r>
      <w:r w:rsidRPr="000125FC">
        <w:rPr>
          <w:lang w:val="es-ES"/>
        </w:rPr>
        <w:t xml:space="preserve"> una única imagen de alta resolución de toda la escena con simples controles digitales PTZ para </w:t>
      </w:r>
      <w:r>
        <w:rPr>
          <w:lang w:val="es-ES"/>
        </w:rPr>
        <w:t>‘</w:t>
      </w:r>
      <w:r w:rsidRPr="000125FC">
        <w:rPr>
          <w:lang w:val="es-ES"/>
        </w:rPr>
        <w:t>hacer zoom</w:t>
      </w:r>
      <w:r>
        <w:rPr>
          <w:lang w:val="es-ES"/>
        </w:rPr>
        <w:t>’</w:t>
      </w:r>
      <w:r w:rsidRPr="000125FC">
        <w:rPr>
          <w:lang w:val="es-ES"/>
        </w:rPr>
        <w:t xml:space="preserve"> en cualquier parte de la imagen </w:t>
      </w:r>
      <w:r>
        <w:rPr>
          <w:lang w:val="es-ES"/>
        </w:rPr>
        <w:t>para</w:t>
      </w:r>
      <w:r w:rsidRPr="000125FC">
        <w:rPr>
          <w:lang w:val="es-ES"/>
        </w:rPr>
        <w:t xml:space="preserve"> </w:t>
      </w:r>
      <w:r>
        <w:rPr>
          <w:lang w:val="es-ES"/>
        </w:rPr>
        <w:t>más</w:t>
      </w:r>
      <w:r w:rsidRPr="000125FC">
        <w:rPr>
          <w:lang w:val="es-ES"/>
        </w:rPr>
        <w:t xml:space="preserve"> detalle</w:t>
      </w:r>
      <w:r>
        <w:rPr>
          <w:lang w:val="es-ES"/>
        </w:rPr>
        <w:t>s</w:t>
      </w:r>
      <w:r w:rsidRPr="000125FC">
        <w:rPr>
          <w:lang w:val="es-ES"/>
        </w:rPr>
        <w:t xml:space="preserve">. El resultado es una experiencia de usuario intuitiva que se traduce en una mayor eficiencia </w:t>
      </w:r>
      <w:r>
        <w:rPr>
          <w:lang w:val="es-ES"/>
        </w:rPr>
        <w:t>operacional</w:t>
      </w:r>
      <w:r w:rsidRPr="000125FC">
        <w:rPr>
          <w:lang w:val="es-ES"/>
        </w:rPr>
        <w:t xml:space="preserve">, sin mencionar la cobertura superior </w:t>
      </w:r>
      <w:r>
        <w:rPr>
          <w:lang w:val="es-ES"/>
        </w:rPr>
        <w:t>con</w:t>
      </w:r>
      <w:r w:rsidRPr="000125FC">
        <w:rPr>
          <w:lang w:val="es-ES"/>
        </w:rPr>
        <w:t xml:space="preserve"> vídeo de alta resolución</w:t>
      </w:r>
      <w:r>
        <w:rPr>
          <w:lang w:val="es-ES"/>
        </w:rPr>
        <w:t>”</w:t>
      </w:r>
      <w:r w:rsidR="00CC17DC" w:rsidRPr="00DD22D4">
        <w:rPr>
          <w:lang w:val="es-ES"/>
        </w:rPr>
        <w:t>.</w:t>
      </w:r>
    </w:p>
    <w:p w14:paraId="3D59ACD7" w14:textId="77777777" w:rsidR="00DD22D4" w:rsidRDefault="00DD22D4" w:rsidP="00DD22D4">
      <w:pPr>
        <w:jc w:val="both"/>
        <w:rPr>
          <w:lang w:val="es-ES"/>
        </w:rPr>
      </w:pPr>
    </w:p>
    <w:p w14:paraId="5DD675F5" w14:textId="5D9260E3" w:rsidR="00DD22D4" w:rsidRPr="00DD22D4" w:rsidRDefault="00DD22D4" w:rsidP="00DD22D4">
      <w:pPr>
        <w:jc w:val="both"/>
        <w:rPr>
          <w:lang w:val="es-ES"/>
        </w:rPr>
      </w:pPr>
      <w:r w:rsidRPr="00503D8C">
        <w:rPr>
          <w:lang w:val="es-ES"/>
        </w:rPr>
        <w:t xml:space="preserve">Hasta la fecha, </w:t>
      </w:r>
      <w:r>
        <w:rPr>
          <w:lang w:val="es-ES"/>
        </w:rPr>
        <w:t xml:space="preserve">el </w:t>
      </w:r>
      <w:r w:rsidRPr="00503D8C">
        <w:rPr>
          <w:lang w:val="es-ES"/>
        </w:rPr>
        <w:t xml:space="preserve">STL ha instalado más de 27 cámaras </w:t>
      </w:r>
      <w:proofErr w:type="spellStart"/>
      <w:r w:rsidRPr="00503D8C">
        <w:rPr>
          <w:lang w:val="es-ES"/>
        </w:rPr>
        <w:t>Panomera</w:t>
      </w:r>
      <w:proofErr w:type="spellEnd"/>
      <w:r w:rsidRPr="00503D8C">
        <w:rPr>
          <w:lang w:val="es-ES"/>
        </w:rPr>
        <w:t xml:space="preserve">®. Múltiples </w:t>
      </w:r>
      <w:hyperlink r:id="rId9" w:history="1">
        <w:r w:rsidRPr="00DD22D4">
          <w:rPr>
            <w:rStyle w:val="Hipervnculo"/>
            <w:lang w:val="es-ES"/>
          </w:rPr>
          <w:t>dispositivos de grabación IPS 10000</w:t>
        </w:r>
      </w:hyperlink>
      <w:r w:rsidRPr="00503D8C">
        <w:rPr>
          <w:lang w:val="es-ES"/>
        </w:rPr>
        <w:t xml:space="preserve"> y </w:t>
      </w:r>
      <w:r>
        <w:rPr>
          <w:lang w:val="es-ES"/>
        </w:rPr>
        <w:t xml:space="preserve">cinco </w:t>
      </w:r>
      <w:r w:rsidRPr="00503D8C">
        <w:rPr>
          <w:lang w:val="es-ES"/>
        </w:rPr>
        <w:t xml:space="preserve">estaciones de trabajo con el software </w:t>
      </w:r>
      <w:r>
        <w:rPr>
          <w:lang w:val="es-ES"/>
        </w:rPr>
        <w:t xml:space="preserve">de </w:t>
      </w:r>
      <w:r w:rsidRPr="00503D8C">
        <w:rPr>
          <w:lang w:val="es-ES"/>
        </w:rPr>
        <w:t xml:space="preserve">cliente </w:t>
      </w:r>
      <w:r>
        <w:rPr>
          <w:lang w:val="es-ES"/>
        </w:rPr>
        <w:t xml:space="preserve">VMS </w:t>
      </w:r>
      <w:proofErr w:type="spellStart"/>
      <w:r w:rsidRPr="00503D8C">
        <w:rPr>
          <w:lang w:val="es-ES"/>
        </w:rPr>
        <w:t>SeMSy</w:t>
      </w:r>
      <w:proofErr w:type="spellEnd"/>
      <w:r w:rsidRPr="00503D8C">
        <w:rPr>
          <w:lang w:val="es-ES"/>
        </w:rPr>
        <w:t>® Compact completan el sistema de vídeo. En comparación con la planificación original, esto supuso una reducción aproximada del 90% en el número de cámaras y aproximadamente un 75% en la infraestructura necesaria para la instalación</w:t>
      </w:r>
      <w:r>
        <w:rPr>
          <w:lang w:val="es-ES"/>
        </w:rPr>
        <w:t>.</w:t>
      </w:r>
    </w:p>
    <w:p w14:paraId="6E617DB8" w14:textId="77777777" w:rsidR="00CC17DC" w:rsidRPr="00DD22D4" w:rsidRDefault="00CC17DC" w:rsidP="00234FAA">
      <w:pPr>
        <w:jc w:val="both"/>
        <w:rPr>
          <w:lang w:val="es-ES"/>
        </w:rPr>
      </w:pPr>
    </w:p>
    <w:p w14:paraId="4D60CECC" w14:textId="77777777" w:rsidR="00DD22D4" w:rsidRPr="003255D4" w:rsidRDefault="00DD22D4" w:rsidP="00DD22D4">
      <w:pPr>
        <w:jc w:val="both"/>
        <w:rPr>
          <w:b/>
          <w:bCs/>
          <w:lang w:val="es-ES"/>
        </w:rPr>
      </w:pPr>
      <w:r w:rsidRPr="003255D4">
        <w:rPr>
          <w:b/>
          <w:bCs/>
          <w:lang w:val="es-ES"/>
        </w:rPr>
        <w:t xml:space="preserve">Vigilancia digital de 360° con sólo 10 </w:t>
      </w:r>
      <w:r>
        <w:rPr>
          <w:b/>
          <w:bCs/>
          <w:lang w:val="es-ES"/>
        </w:rPr>
        <w:t>cámaras</w:t>
      </w:r>
    </w:p>
    <w:p w14:paraId="63C74D28" w14:textId="77777777" w:rsidR="00DD22D4" w:rsidRDefault="00DD22D4" w:rsidP="00DD22D4">
      <w:pPr>
        <w:jc w:val="both"/>
        <w:rPr>
          <w:lang w:val="es-ES"/>
        </w:rPr>
      </w:pPr>
      <w:r w:rsidRPr="005D2D5C">
        <w:rPr>
          <w:lang w:val="es-ES"/>
        </w:rPr>
        <w:t>Uno de los puntos destacados del despliegue es el concepto de vigilancia digital de 360 grados de</w:t>
      </w:r>
      <w:r>
        <w:rPr>
          <w:lang w:val="es-ES"/>
        </w:rPr>
        <w:t>l</w:t>
      </w:r>
      <w:r w:rsidRPr="005D2D5C">
        <w:rPr>
          <w:lang w:val="es-ES"/>
        </w:rPr>
        <w:t xml:space="preserve"> STL. Utilizando s</w:t>
      </w:r>
      <w:r>
        <w:rPr>
          <w:lang w:val="es-ES"/>
        </w:rPr>
        <w:t>ó</w:t>
      </w:r>
      <w:r w:rsidRPr="005D2D5C">
        <w:rPr>
          <w:lang w:val="es-ES"/>
        </w:rPr>
        <w:t xml:space="preserve">lo diez cámaras </w:t>
      </w:r>
      <w:proofErr w:type="spellStart"/>
      <w:r w:rsidRPr="005D2D5C">
        <w:rPr>
          <w:lang w:val="es-ES"/>
        </w:rPr>
        <w:t>Panomera</w:t>
      </w:r>
      <w:proofErr w:type="spellEnd"/>
      <w:r w:rsidRPr="005D2D5C">
        <w:rPr>
          <w:lang w:val="es-ES"/>
        </w:rPr>
        <w:t xml:space="preserve">®, el aeropuerto </w:t>
      </w:r>
      <w:r>
        <w:rPr>
          <w:lang w:val="es-ES"/>
        </w:rPr>
        <w:t>consigue</w:t>
      </w:r>
      <w:r w:rsidRPr="005D2D5C">
        <w:rPr>
          <w:lang w:val="es-ES"/>
        </w:rPr>
        <w:t xml:space="preserve"> una conciencia situacional </w:t>
      </w:r>
      <w:r>
        <w:rPr>
          <w:lang w:val="es-ES"/>
        </w:rPr>
        <w:t>integral</w:t>
      </w:r>
      <w:r w:rsidRPr="005D2D5C">
        <w:rPr>
          <w:lang w:val="es-ES"/>
        </w:rPr>
        <w:t xml:space="preserve"> </w:t>
      </w:r>
      <w:r>
        <w:rPr>
          <w:lang w:val="es-ES"/>
        </w:rPr>
        <w:t>de</w:t>
      </w:r>
      <w:r w:rsidRPr="005D2D5C">
        <w:rPr>
          <w:lang w:val="es-ES"/>
        </w:rPr>
        <w:t xml:space="preserve"> grandes áreas </w:t>
      </w:r>
      <w:r>
        <w:rPr>
          <w:lang w:val="es-ES"/>
        </w:rPr>
        <w:t xml:space="preserve">en </w:t>
      </w:r>
      <w:r w:rsidRPr="005D2D5C">
        <w:rPr>
          <w:lang w:val="es-ES"/>
        </w:rPr>
        <w:t xml:space="preserve">el lado </w:t>
      </w:r>
      <w:r>
        <w:rPr>
          <w:lang w:val="es-ES"/>
        </w:rPr>
        <w:t>aire</w:t>
      </w:r>
      <w:r w:rsidRPr="005D2D5C">
        <w:rPr>
          <w:lang w:val="es-ES"/>
        </w:rPr>
        <w:t>, incluyendo pistas</w:t>
      </w:r>
      <w:r>
        <w:rPr>
          <w:lang w:val="es-ES"/>
        </w:rPr>
        <w:t xml:space="preserve"> de despegue y aterrizaje</w:t>
      </w:r>
      <w:r w:rsidRPr="005D2D5C">
        <w:rPr>
          <w:lang w:val="es-ES"/>
        </w:rPr>
        <w:t xml:space="preserve">, calles de rodaje y operaciones en plataforma. </w:t>
      </w:r>
    </w:p>
    <w:p w14:paraId="77B20288" w14:textId="77777777" w:rsidR="00DD22D4" w:rsidRDefault="00DD22D4" w:rsidP="00DD22D4">
      <w:pPr>
        <w:jc w:val="both"/>
        <w:rPr>
          <w:lang w:val="es-ES"/>
        </w:rPr>
      </w:pPr>
    </w:p>
    <w:p w14:paraId="5B7795A3" w14:textId="60FD64BD" w:rsidR="006D47B4" w:rsidRPr="00DD22D4" w:rsidRDefault="00DD22D4" w:rsidP="00DD22D4">
      <w:pPr>
        <w:jc w:val="both"/>
        <w:rPr>
          <w:lang w:val="es-ES"/>
        </w:rPr>
      </w:pPr>
      <w:r w:rsidRPr="005D2D5C">
        <w:rPr>
          <w:lang w:val="es-ES"/>
        </w:rPr>
        <w:t>A diferencia de los conceptos de cámara</w:t>
      </w:r>
      <w:r w:rsidRPr="001D7FD0">
        <w:rPr>
          <w:lang w:val="es-ES"/>
        </w:rPr>
        <w:t xml:space="preserve"> </w:t>
      </w:r>
      <w:r w:rsidRPr="005D2D5C">
        <w:rPr>
          <w:lang w:val="es-ES"/>
        </w:rPr>
        <w:t xml:space="preserve">convencionales que requieren numerosas cámaras PTZ y de </w:t>
      </w:r>
      <w:r>
        <w:rPr>
          <w:lang w:val="es-ES"/>
        </w:rPr>
        <w:t>un solo sensor</w:t>
      </w:r>
      <w:r w:rsidRPr="005D2D5C">
        <w:rPr>
          <w:lang w:val="es-ES"/>
        </w:rPr>
        <w:t xml:space="preserve">, </w:t>
      </w:r>
      <w:proofErr w:type="spellStart"/>
      <w:r w:rsidRPr="005D2D5C">
        <w:rPr>
          <w:lang w:val="es-ES"/>
        </w:rPr>
        <w:t>Panomera</w:t>
      </w:r>
      <w:proofErr w:type="spellEnd"/>
      <w:r w:rsidRPr="005D2D5C">
        <w:rPr>
          <w:lang w:val="es-ES"/>
        </w:rPr>
        <w:t xml:space="preserve">® </w:t>
      </w:r>
      <w:r>
        <w:rPr>
          <w:lang w:val="es-ES"/>
        </w:rPr>
        <w:t>proporciona</w:t>
      </w:r>
      <w:r w:rsidRPr="005D2D5C">
        <w:rPr>
          <w:lang w:val="es-ES"/>
        </w:rPr>
        <w:t xml:space="preserve"> una </w:t>
      </w:r>
      <w:r>
        <w:rPr>
          <w:lang w:val="es-ES"/>
        </w:rPr>
        <w:t>vista</w:t>
      </w:r>
      <w:r w:rsidRPr="005D2D5C">
        <w:rPr>
          <w:lang w:val="es-ES"/>
        </w:rPr>
        <w:t xml:space="preserve"> completa de alta resolución en una sola imagen </w:t>
      </w:r>
      <w:r>
        <w:rPr>
          <w:lang w:val="es-ES"/>
        </w:rPr>
        <w:t>sin lagunas</w:t>
      </w:r>
      <w:r w:rsidRPr="005D2D5C">
        <w:rPr>
          <w:lang w:val="es-ES"/>
        </w:rPr>
        <w:t>.</w:t>
      </w:r>
      <w:r>
        <w:rPr>
          <w:lang w:val="es-ES"/>
        </w:rPr>
        <w:t xml:space="preserve"> </w:t>
      </w:r>
      <w:r w:rsidRPr="005D2D5C">
        <w:rPr>
          <w:lang w:val="es-ES"/>
        </w:rPr>
        <w:t xml:space="preserve">Esto permite a los operadores </w:t>
      </w:r>
      <w:r>
        <w:rPr>
          <w:lang w:val="es-ES"/>
        </w:rPr>
        <w:t>una monitorización</w:t>
      </w:r>
      <w:r w:rsidRPr="005D2D5C">
        <w:rPr>
          <w:lang w:val="es-ES"/>
        </w:rPr>
        <w:t xml:space="preserve"> más eficiente </w:t>
      </w:r>
      <w:r>
        <w:rPr>
          <w:lang w:val="es-ES"/>
        </w:rPr>
        <w:t xml:space="preserve">de </w:t>
      </w:r>
      <w:r w:rsidRPr="005D2D5C">
        <w:rPr>
          <w:lang w:val="es-ES"/>
        </w:rPr>
        <w:t>las actividades críticas del aeropuerto en grandes áreas espaciales</w:t>
      </w:r>
      <w:r w:rsidRPr="005D2D5C">
        <w:rPr>
          <w:b/>
          <w:bCs/>
          <w:lang w:val="es-ES"/>
        </w:rPr>
        <w:t xml:space="preserve">, </w:t>
      </w:r>
      <w:r w:rsidRPr="005D2D5C">
        <w:rPr>
          <w:lang w:val="es-ES"/>
        </w:rPr>
        <w:t xml:space="preserve">al tiempo que reduce significativamente la complejidad de la infraestructura, </w:t>
      </w:r>
      <w:r>
        <w:rPr>
          <w:lang w:val="es-ES"/>
        </w:rPr>
        <w:t>labores</w:t>
      </w:r>
      <w:r w:rsidRPr="005D2D5C">
        <w:rPr>
          <w:lang w:val="es-ES"/>
        </w:rPr>
        <w:t xml:space="preserve"> de mantenimiento y costes generales</w:t>
      </w:r>
      <w:r>
        <w:rPr>
          <w:lang w:val="es-ES"/>
        </w:rPr>
        <w:t xml:space="preserve"> de funcionamiento</w:t>
      </w:r>
      <w:r w:rsidR="006D47B4" w:rsidRPr="00DD22D4">
        <w:rPr>
          <w:lang w:val="es-ES"/>
        </w:rPr>
        <w:t>.</w:t>
      </w:r>
    </w:p>
    <w:p w14:paraId="007EF561" w14:textId="15B470F9" w:rsidR="008A29DC" w:rsidRPr="00DD22D4" w:rsidRDefault="008A29DC" w:rsidP="00234FAA">
      <w:pPr>
        <w:jc w:val="both"/>
        <w:rPr>
          <w:b/>
          <w:bCs/>
          <w:color w:val="EE0000"/>
          <w:lang w:val="es-ES"/>
        </w:rPr>
      </w:pPr>
    </w:p>
    <w:p w14:paraId="7092A3B5" w14:textId="77777777" w:rsidR="00DD22D4" w:rsidRPr="006E439A" w:rsidRDefault="00DD22D4" w:rsidP="00DD22D4">
      <w:pPr>
        <w:jc w:val="both"/>
        <w:rPr>
          <w:b/>
          <w:bCs/>
          <w:lang w:val="es-ES"/>
        </w:rPr>
      </w:pPr>
      <w:r w:rsidRPr="0046289E">
        <w:rPr>
          <w:b/>
          <w:bCs/>
          <w:lang w:val="es-ES"/>
        </w:rPr>
        <w:t>Eficiencia operacional apoyada en IA y optimización de los flujos de pasajeros</w:t>
      </w:r>
    </w:p>
    <w:p w14:paraId="7CF2DB65" w14:textId="102329F2" w:rsidR="00DD22D4" w:rsidRDefault="00DD22D4" w:rsidP="00DD22D4">
      <w:pPr>
        <w:jc w:val="both"/>
        <w:rPr>
          <w:lang w:val="es-ES"/>
        </w:rPr>
      </w:pPr>
      <w:r w:rsidRPr="006E439A">
        <w:rPr>
          <w:lang w:val="es-ES"/>
        </w:rPr>
        <w:t xml:space="preserve">Más allá de las aplicaciones de seguridad, </w:t>
      </w:r>
      <w:r>
        <w:rPr>
          <w:lang w:val="es-ES"/>
        </w:rPr>
        <w:t xml:space="preserve">el </w:t>
      </w:r>
      <w:r w:rsidRPr="006E439A">
        <w:rPr>
          <w:lang w:val="es-ES"/>
        </w:rPr>
        <w:t xml:space="preserve">STL también está evaluando la tecnología </w:t>
      </w:r>
      <w:proofErr w:type="spellStart"/>
      <w:r w:rsidRPr="0046289E">
        <w:rPr>
          <w:lang w:val="es-ES"/>
        </w:rPr>
        <w:t>Panomera</w:t>
      </w:r>
      <w:proofErr w:type="spellEnd"/>
      <w:r w:rsidRPr="0046289E">
        <w:rPr>
          <w:lang w:val="es-ES"/>
        </w:rPr>
        <w:t>® para la optimización de procesos operacionales dentro de las terminales. Como</w:t>
      </w:r>
      <w:r w:rsidRPr="006E439A">
        <w:rPr>
          <w:lang w:val="es-ES"/>
        </w:rPr>
        <w:t xml:space="preserve"> parte de un despliegue planificado en la zona de </w:t>
      </w:r>
      <w:r>
        <w:rPr>
          <w:lang w:val="es-ES"/>
        </w:rPr>
        <w:t>facturación</w:t>
      </w:r>
      <w:r w:rsidRPr="006E439A">
        <w:rPr>
          <w:lang w:val="es-ES"/>
        </w:rPr>
        <w:t xml:space="preserve">, un sistema </w:t>
      </w:r>
      <w:proofErr w:type="spellStart"/>
      <w:r w:rsidRPr="006E439A">
        <w:rPr>
          <w:lang w:val="es-ES"/>
        </w:rPr>
        <w:t>Panomera</w:t>
      </w:r>
      <w:proofErr w:type="spellEnd"/>
      <w:r w:rsidRPr="006E439A">
        <w:rPr>
          <w:lang w:val="es-ES"/>
        </w:rPr>
        <w:t xml:space="preserve">® V8 soportará funciones de análisis de vídeo basado en IA, </w:t>
      </w:r>
      <w:r>
        <w:rPr>
          <w:lang w:val="es-ES"/>
        </w:rPr>
        <w:t xml:space="preserve">tales </w:t>
      </w:r>
      <w:r w:rsidRPr="006E439A">
        <w:rPr>
          <w:lang w:val="es-ES"/>
        </w:rPr>
        <w:t>como el</w:t>
      </w:r>
      <w:r>
        <w:rPr>
          <w:lang w:val="es-ES"/>
        </w:rPr>
        <w:t xml:space="preserve"> análisis de</w:t>
      </w:r>
      <w:r w:rsidRPr="006E439A">
        <w:rPr>
          <w:lang w:val="es-ES"/>
        </w:rPr>
        <w:t xml:space="preserve"> flujo de pasajeros y tiempo de espera. </w:t>
      </w:r>
    </w:p>
    <w:p w14:paraId="4F5AFC3F" w14:textId="77777777" w:rsidR="00DD22D4" w:rsidRDefault="00DD22D4" w:rsidP="00DD22D4">
      <w:pPr>
        <w:jc w:val="both"/>
        <w:rPr>
          <w:lang w:val="es-ES"/>
        </w:rPr>
      </w:pPr>
    </w:p>
    <w:p w14:paraId="6B19B3B4" w14:textId="4AE2E187" w:rsidR="008744F3" w:rsidRPr="00DD22D4" w:rsidRDefault="00DD22D4" w:rsidP="00DD22D4">
      <w:pPr>
        <w:jc w:val="both"/>
        <w:rPr>
          <w:lang w:val="es-ES"/>
        </w:rPr>
      </w:pPr>
      <w:r w:rsidRPr="006E439A">
        <w:rPr>
          <w:lang w:val="es-ES"/>
        </w:rPr>
        <w:t xml:space="preserve">El objetivo es </w:t>
      </w:r>
      <w:r>
        <w:rPr>
          <w:lang w:val="es-ES"/>
        </w:rPr>
        <w:t>aumentar</w:t>
      </w:r>
      <w:r w:rsidRPr="006E439A">
        <w:rPr>
          <w:lang w:val="es-ES"/>
        </w:rPr>
        <w:t xml:space="preserve"> la eficiencia </w:t>
      </w:r>
      <w:r>
        <w:rPr>
          <w:lang w:val="es-ES"/>
        </w:rPr>
        <w:t>operacional</w:t>
      </w:r>
      <w:r w:rsidRPr="006E439A">
        <w:rPr>
          <w:lang w:val="es-ES"/>
        </w:rPr>
        <w:t xml:space="preserve">, optimizar los procesos de facturación y mejorar la experiencia del pasajero, aprovechando al mismo tiempo </w:t>
      </w:r>
      <w:r w:rsidRPr="0046289E">
        <w:rPr>
          <w:lang w:val="es-ES"/>
        </w:rPr>
        <w:t>la misma infraestructura de vigilancia de alta resolución ya desplegada por todo el aeropuerto</w:t>
      </w:r>
      <w:r w:rsidR="008744F3" w:rsidRPr="00DD22D4">
        <w:rPr>
          <w:lang w:val="es-ES"/>
        </w:rPr>
        <w:t>.</w:t>
      </w:r>
    </w:p>
    <w:p w14:paraId="43A6ACFA" w14:textId="77777777" w:rsidR="00346982" w:rsidRPr="00DD22D4" w:rsidRDefault="00346982" w:rsidP="00234FAA">
      <w:pPr>
        <w:jc w:val="both"/>
        <w:rPr>
          <w:lang w:val="es-ES"/>
        </w:rPr>
      </w:pPr>
    </w:p>
    <w:p w14:paraId="6267524D" w14:textId="77777777" w:rsidR="00DD22D4" w:rsidRPr="008F4F8A" w:rsidRDefault="00DD22D4" w:rsidP="00DD22D4">
      <w:pPr>
        <w:jc w:val="both"/>
        <w:rPr>
          <w:b/>
          <w:lang w:val="es-ES"/>
        </w:rPr>
      </w:pPr>
      <w:r w:rsidRPr="0060662E">
        <w:rPr>
          <w:b/>
          <w:lang w:val="es-ES"/>
        </w:rPr>
        <w:t>Una solución eficiente y preparada para el futuro</w:t>
      </w:r>
    </w:p>
    <w:p w14:paraId="3EFEAEA7" w14:textId="39C38955" w:rsidR="00DD22D4" w:rsidRPr="008F4F8A" w:rsidRDefault="00DD22D4" w:rsidP="00DD22D4">
      <w:pPr>
        <w:jc w:val="both"/>
        <w:rPr>
          <w:lang w:val="es-ES"/>
        </w:rPr>
      </w:pPr>
      <w:r w:rsidRPr="008F4F8A">
        <w:rPr>
          <w:lang w:val="es-ES"/>
        </w:rPr>
        <w:t>David Kulinsky de</w:t>
      </w:r>
      <w:r>
        <w:rPr>
          <w:lang w:val="es-ES"/>
        </w:rPr>
        <w:t>l</w:t>
      </w:r>
      <w:r w:rsidRPr="008F4F8A">
        <w:rPr>
          <w:lang w:val="es-ES"/>
        </w:rPr>
        <w:t xml:space="preserve"> STL resume: </w:t>
      </w:r>
      <w:r>
        <w:rPr>
          <w:lang w:val="es-ES"/>
        </w:rPr>
        <w:t>“</w:t>
      </w:r>
      <w:r w:rsidRPr="008F4F8A">
        <w:rPr>
          <w:lang w:val="es-ES"/>
        </w:rPr>
        <w:t xml:space="preserve">Cualquier proyecto tecnológico en un aeropuerto debe </w:t>
      </w:r>
      <w:r>
        <w:rPr>
          <w:lang w:val="es-ES"/>
        </w:rPr>
        <w:t>proporcionar</w:t>
      </w:r>
      <w:r w:rsidRPr="008F4F8A">
        <w:rPr>
          <w:lang w:val="es-ES"/>
        </w:rPr>
        <w:t xml:space="preserve"> una solución </w:t>
      </w:r>
      <w:r w:rsidRPr="0046289E">
        <w:rPr>
          <w:lang w:val="es-ES"/>
        </w:rPr>
        <w:t>operacionalmente</w:t>
      </w:r>
      <w:r w:rsidRPr="008F4F8A">
        <w:rPr>
          <w:lang w:val="es-ES"/>
        </w:rPr>
        <w:t xml:space="preserve"> eficiente, resiliente y diseñada para un rendimiento </w:t>
      </w:r>
      <w:r>
        <w:rPr>
          <w:lang w:val="es-ES"/>
        </w:rPr>
        <w:t>duradero</w:t>
      </w:r>
      <w:r w:rsidRPr="008F4F8A">
        <w:rPr>
          <w:lang w:val="es-ES"/>
        </w:rPr>
        <w:t xml:space="preserve">. Nuestra decisión de </w:t>
      </w:r>
      <w:r>
        <w:rPr>
          <w:lang w:val="es-ES"/>
        </w:rPr>
        <w:t>instalar</w:t>
      </w:r>
      <w:r w:rsidRPr="008F4F8A">
        <w:rPr>
          <w:lang w:val="es-ES"/>
        </w:rPr>
        <w:t xml:space="preserve"> cámaras </w:t>
      </w:r>
      <w:proofErr w:type="spellStart"/>
      <w:r w:rsidRPr="008F4F8A">
        <w:rPr>
          <w:lang w:val="es-ES"/>
        </w:rPr>
        <w:t>Panomera</w:t>
      </w:r>
      <w:proofErr w:type="spellEnd"/>
      <w:r w:rsidRPr="008F4F8A">
        <w:rPr>
          <w:lang w:val="es-ES"/>
        </w:rPr>
        <w:t xml:space="preserve">® mejoró significativamente la cobertura general de vigilancia en todo el aeropuerto, </w:t>
      </w:r>
      <w:r>
        <w:rPr>
          <w:lang w:val="es-ES"/>
        </w:rPr>
        <w:t>reduciendo al mismo tiempo</w:t>
      </w:r>
      <w:r w:rsidRPr="00BC52A1">
        <w:rPr>
          <w:lang w:val="es-ES"/>
        </w:rPr>
        <w:t xml:space="preserve"> la huella tecnológica y de infraestructura.</w:t>
      </w:r>
      <w:r w:rsidRPr="008F4F8A">
        <w:rPr>
          <w:lang w:val="es-ES"/>
        </w:rPr>
        <w:t xml:space="preserve"> </w:t>
      </w:r>
    </w:p>
    <w:p w14:paraId="27A6656B" w14:textId="6B3CA217" w:rsidR="006D68F3" w:rsidRPr="00DD22D4" w:rsidRDefault="00DD22D4" w:rsidP="00DD22D4">
      <w:pPr>
        <w:jc w:val="both"/>
        <w:rPr>
          <w:lang w:val="es-ES"/>
        </w:rPr>
      </w:pPr>
      <w:r w:rsidRPr="00196A91">
        <w:rPr>
          <w:lang w:val="es-ES"/>
        </w:rPr>
        <w:t xml:space="preserve">El sistema también permite hacer zoom en áreas específicas sin sacrificar la conciencia situacional de </w:t>
      </w:r>
      <w:r>
        <w:rPr>
          <w:lang w:val="es-ES"/>
        </w:rPr>
        <w:t>toda l</w:t>
      </w:r>
      <w:r w:rsidRPr="00196A91">
        <w:rPr>
          <w:lang w:val="es-ES"/>
        </w:rPr>
        <w:t xml:space="preserve">a escena </w:t>
      </w:r>
      <w:r>
        <w:rPr>
          <w:lang w:val="es-ES"/>
        </w:rPr>
        <w:t xml:space="preserve">o </w:t>
      </w:r>
      <w:r w:rsidRPr="00196A91">
        <w:rPr>
          <w:lang w:val="es-ES"/>
        </w:rPr>
        <w:t xml:space="preserve">las capacidades de grabación, una ventaja </w:t>
      </w:r>
      <w:r>
        <w:rPr>
          <w:lang w:val="es-ES"/>
        </w:rPr>
        <w:t>operativa</w:t>
      </w:r>
      <w:r w:rsidRPr="00196A91">
        <w:rPr>
          <w:lang w:val="es-ES"/>
        </w:rPr>
        <w:t xml:space="preserve"> frente a las cámaras PTZ tradicionales, que s</w:t>
      </w:r>
      <w:r>
        <w:rPr>
          <w:lang w:val="es-ES"/>
        </w:rPr>
        <w:t>ó</w:t>
      </w:r>
      <w:r w:rsidRPr="00196A91">
        <w:rPr>
          <w:lang w:val="es-ES"/>
        </w:rPr>
        <w:t xml:space="preserve">lo graban el campo de visión que se </w:t>
      </w:r>
      <w:r>
        <w:rPr>
          <w:lang w:val="es-ES"/>
        </w:rPr>
        <w:t>está monitorizando</w:t>
      </w:r>
      <w:r w:rsidRPr="00196A91">
        <w:rPr>
          <w:lang w:val="es-ES"/>
        </w:rPr>
        <w:t xml:space="preserve"> activamente y pueden limitar una visibilidad </w:t>
      </w:r>
      <w:r w:rsidRPr="0046289E">
        <w:rPr>
          <w:lang w:val="es-ES"/>
        </w:rPr>
        <w:t>operacional</w:t>
      </w:r>
      <w:r w:rsidRPr="00196A91">
        <w:rPr>
          <w:lang w:val="es-ES"/>
        </w:rPr>
        <w:t xml:space="preserve"> más amplia</w:t>
      </w:r>
      <w:r>
        <w:rPr>
          <w:lang w:val="es-ES"/>
        </w:rPr>
        <w:t>”</w:t>
      </w:r>
      <w:r w:rsidR="006D68F3" w:rsidRPr="00DD22D4">
        <w:rPr>
          <w:lang w:val="es-ES"/>
        </w:rPr>
        <w:t xml:space="preserve">. </w:t>
      </w:r>
    </w:p>
    <w:p w14:paraId="6B297C44" w14:textId="77777777" w:rsidR="00384826" w:rsidRPr="00DD22D4" w:rsidRDefault="00384826" w:rsidP="00252507">
      <w:pPr>
        <w:rPr>
          <w:lang w:val="es-ES"/>
        </w:rPr>
      </w:pPr>
    </w:p>
    <w:p w14:paraId="0EF7DC0C" w14:textId="77777777" w:rsidR="00252507" w:rsidRPr="00DD22D4" w:rsidRDefault="00252507" w:rsidP="00252507">
      <w:pPr>
        <w:rPr>
          <w:lang w:val="es-ES"/>
        </w:rPr>
      </w:pPr>
    </w:p>
    <w:p w14:paraId="08519BBB" w14:textId="5BD1A085" w:rsidR="00384826" w:rsidRDefault="0098017E" w:rsidP="00252507">
      <w:pPr>
        <w:rPr>
          <w:rFonts w:asciiTheme="minorHAnsi" w:hAnsiTheme="minorHAnsi" w:cstheme="minorHAnsi"/>
          <w:b/>
          <w:color w:val="FF0000"/>
          <w:lang w:val="en-US"/>
        </w:rPr>
      </w:pPr>
      <w:r w:rsidRPr="00D41AA4">
        <w:rPr>
          <w:rFonts w:asciiTheme="minorHAnsi" w:hAnsiTheme="minorHAnsi" w:cstheme="minorHAnsi"/>
          <w:b/>
          <w:color w:val="FF0000"/>
          <w:lang w:val="en-US"/>
        </w:rPr>
        <w:t xml:space="preserve">+++ </w:t>
      </w:r>
      <w:r w:rsidR="00DD22D4">
        <w:rPr>
          <w:rFonts w:asciiTheme="minorHAnsi" w:hAnsiTheme="minorHAnsi" w:cstheme="minorHAnsi"/>
          <w:b/>
          <w:color w:val="FF0000"/>
          <w:lang w:val="en-US"/>
        </w:rPr>
        <w:t>PIES DE IMAGEN</w:t>
      </w:r>
      <w:r w:rsidRPr="00D41AA4">
        <w:rPr>
          <w:rFonts w:asciiTheme="minorHAnsi" w:hAnsiTheme="minorHAnsi" w:cstheme="minorHAnsi"/>
          <w:b/>
          <w:color w:val="FF0000"/>
          <w:lang w:val="en-US"/>
        </w:rPr>
        <w:t xml:space="preserve"> +++</w:t>
      </w:r>
    </w:p>
    <w:p w14:paraId="6639677E" w14:textId="77777777" w:rsidR="00384826" w:rsidRPr="00384826" w:rsidRDefault="00384826" w:rsidP="00384826">
      <w:pPr>
        <w:rPr>
          <w:rFonts w:asciiTheme="minorHAnsi" w:hAnsiTheme="minorHAnsi" w:cstheme="minorHAnsi"/>
          <w:b/>
          <w:color w:val="FF0000"/>
          <w:lang w:val="en-US"/>
        </w:rPr>
      </w:pPr>
    </w:p>
    <w:p w14:paraId="46F202C2" w14:textId="5D391E65" w:rsidR="0098017E" w:rsidRDefault="00384826" w:rsidP="00384826">
      <w:pPr>
        <w:jc w:val="both"/>
        <w:rPr>
          <w:rFonts w:asciiTheme="minorHAnsi" w:hAnsiTheme="minorHAnsi" w:cstheme="minorHAnsi"/>
          <w:b/>
          <w:color w:val="FF0000"/>
          <w:lang w:val="en-US"/>
        </w:rPr>
      </w:pPr>
      <w:r w:rsidRPr="00384826">
        <w:rPr>
          <w:rFonts w:asciiTheme="minorHAnsi" w:hAnsiTheme="minorHAnsi" w:cstheme="minorHAnsi"/>
          <w:b/>
          <w:color w:val="FF0000"/>
          <w:lang w:val="en-US"/>
        </w:rPr>
        <w:t>STL-Airport-</w:t>
      </w:r>
      <w:r w:rsidR="0098017E">
        <w:rPr>
          <w:rFonts w:asciiTheme="minorHAnsi" w:hAnsiTheme="minorHAnsi" w:cstheme="minorHAnsi"/>
          <w:b/>
          <w:color w:val="FF0000"/>
          <w:lang w:val="en-US"/>
        </w:rPr>
        <w:t>ATC</w:t>
      </w:r>
      <w:r>
        <w:rPr>
          <w:rFonts w:asciiTheme="minorHAnsi" w:hAnsiTheme="minorHAnsi" w:cstheme="minorHAnsi"/>
          <w:b/>
          <w:color w:val="FF0000"/>
          <w:lang w:val="en-US"/>
        </w:rPr>
        <w:t>-</w:t>
      </w:r>
      <w:r w:rsidR="0098017E">
        <w:rPr>
          <w:rFonts w:asciiTheme="minorHAnsi" w:hAnsiTheme="minorHAnsi" w:cstheme="minorHAnsi"/>
          <w:b/>
          <w:color w:val="FF0000"/>
          <w:lang w:val="en-US"/>
        </w:rPr>
        <w:t>Panomera</w:t>
      </w:r>
    </w:p>
    <w:p w14:paraId="32E11726" w14:textId="09DF998C" w:rsidR="002E09C9" w:rsidRPr="00DD22D4" w:rsidRDefault="00DD22D4" w:rsidP="00384826">
      <w:pPr>
        <w:jc w:val="both"/>
        <w:rPr>
          <w:lang w:val="es-ES"/>
        </w:rPr>
      </w:pPr>
      <w:r w:rsidRPr="0060662E">
        <w:rPr>
          <w:lang w:val="es-ES"/>
        </w:rPr>
        <w:t xml:space="preserve">La tecnología </w:t>
      </w:r>
      <w:proofErr w:type="spellStart"/>
      <w:r w:rsidRPr="0060662E">
        <w:rPr>
          <w:lang w:val="es-ES"/>
        </w:rPr>
        <w:t>Panomera</w:t>
      </w:r>
      <w:proofErr w:type="spellEnd"/>
      <w:r w:rsidRPr="0060662E">
        <w:rPr>
          <w:lang w:val="es-ES"/>
        </w:rPr>
        <w:t>® permite la vigilancia en alta resolución de extensas áreas aeroportuarias con considerablemente menos cámaras y requisitos de infraestructura reducidos</w:t>
      </w:r>
      <w:r w:rsidR="002E09C9" w:rsidRPr="00DD22D4">
        <w:rPr>
          <w:lang w:val="es-ES"/>
        </w:rPr>
        <w:t>.</w:t>
      </w:r>
    </w:p>
    <w:p w14:paraId="6D826E2A" w14:textId="0C7ADD3A" w:rsidR="0098017E" w:rsidRDefault="00DD22D4" w:rsidP="00384826">
      <w:pPr>
        <w:ind w:right="570"/>
        <w:jc w:val="both"/>
        <w:rPr>
          <w:rFonts w:asciiTheme="minorHAnsi" w:hAnsiTheme="minorHAnsi" w:cstheme="minorHAnsi"/>
          <w:bCs/>
          <w:i/>
          <w:iCs/>
          <w:lang w:val="en-GB"/>
        </w:rPr>
      </w:pPr>
      <w:r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Foto</w:t>
      </w:r>
      <w:r w:rsidR="0098017E" w:rsidRPr="00A336FC">
        <w:rPr>
          <w:rFonts w:asciiTheme="minorHAnsi" w:hAnsiTheme="minorHAnsi" w:cstheme="minorHAnsi"/>
          <w:bCs/>
          <w:i/>
          <w:iCs/>
          <w:lang w:val="en-GB"/>
        </w:rPr>
        <w:t xml:space="preserve">: </w:t>
      </w:r>
      <w:proofErr w:type="spellStart"/>
      <w:r w:rsidR="0098017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Dallmeier</w:t>
      </w:r>
      <w:proofErr w:type="spellEnd"/>
      <w:r w:rsidR="0098017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 xml:space="preserve"> USA</w:t>
      </w:r>
      <w:r w:rsidR="00375697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 xml:space="preserve">, </w:t>
      </w:r>
      <w:r w:rsidR="0098017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Inc.</w:t>
      </w:r>
    </w:p>
    <w:p w14:paraId="1A9B1D11" w14:textId="77777777" w:rsidR="00B911B0" w:rsidRDefault="00B911B0" w:rsidP="006D68F3">
      <w:pPr>
        <w:jc w:val="both"/>
        <w:rPr>
          <w:lang w:val="en-GB"/>
        </w:rPr>
      </w:pPr>
    </w:p>
    <w:p w14:paraId="767E8090" w14:textId="2868E513" w:rsidR="0098017E" w:rsidRDefault="00384826" w:rsidP="006D68F3">
      <w:pPr>
        <w:jc w:val="both"/>
        <w:rPr>
          <w:lang w:val="en-GB"/>
        </w:rPr>
      </w:pPr>
      <w:r w:rsidRPr="00384826">
        <w:rPr>
          <w:rFonts w:asciiTheme="minorHAnsi" w:hAnsiTheme="minorHAnsi" w:cstheme="minorHAnsi"/>
          <w:b/>
          <w:color w:val="FF0000"/>
          <w:lang w:val="en-US"/>
        </w:rPr>
        <w:t>STL-Airport-</w:t>
      </w:r>
      <w:proofErr w:type="spellStart"/>
      <w:r w:rsidR="0098017E">
        <w:rPr>
          <w:rFonts w:asciiTheme="minorHAnsi" w:hAnsiTheme="minorHAnsi" w:cstheme="minorHAnsi"/>
          <w:b/>
          <w:color w:val="FF0000"/>
          <w:lang w:val="en-US"/>
        </w:rPr>
        <w:t>ControlRoom</w:t>
      </w:r>
      <w:proofErr w:type="spellEnd"/>
    </w:p>
    <w:p w14:paraId="7D10F0AF" w14:textId="0C671AF4" w:rsidR="002E09C9" w:rsidRPr="00DD22D4" w:rsidRDefault="00DD22D4" w:rsidP="006D68F3">
      <w:pPr>
        <w:jc w:val="both"/>
        <w:rPr>
          <w:lang w:val="es-ES"/>
        </w:rPr>
      </w:pPr>
      <w:r w:rsidRPr="0060662E">
        <w:rPr>
          <w:lang w:val="es-ES"/>
        </w:rPr>
        <w:t>Los operadores del Aeropuerto STL controlan pistas, calles de rodaje y operaciones en Plataforma de forma eficiente en grandes áreas espaciales</w:t>
      </w:r>
      <w:r w:rsidR="002E09C9" w:rsidRPr="00DD22D4">
        <w:rPr>
          <w:lang w:val="es-ES"/>
        </w:rPr>
        <w:t>.</w:t>
      </w:r>
    </w:p>
    <w:p w14:paraId="257A9754" w14:textId="34292595" w:rsidR="0098017E" w:rsidRDefault="00DD22D4" w:rsidP="0098017E">
      <w:pPr>
        <w:ind w:right="570"/>
        <w:jc w:val="both"/>
        <w:rPr>
          <w:rFonts w:asciiTheme="minorHAnsi" w:hAnsiTheme="minorHAnsi" w:cstheme="minorHAnsi"/>
          <w:bCs/>
          <w:i/>
          <w:iCs/>
          <w:lang w:val="en-GB"/>
        </w:rPr>
      </w:pPr>
      <w:r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Foto</w:t>
      </w:r>
      <w:r w:rsidR="0098017E" w:rsidRPr="00A336FC">
        <w:rPr>
          <w:rFonts w:asciiTheme="minorHAnsi" w:hAnsiTheme="minorHAnsi" w:cstheme="minorHAnsi"/>
          <w:bCs/>
          <w:i/>
          <w:iCs/>
          <w:lang w:val="en-GB"/>
        </w:rPr>
        <w:t xml:space="preserve">: </w:t>
      </w:r>
      <w:proofErr w:type="spellStart"/>
      <w:r w:rsidR="0098017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Dallmeier</w:t>
      </w:r>
      <w:proofErr w:type="spellEnd"/>
      <w:r w:rsidR="0098017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 xml:space="preserve"> USA</w:t>
      </w:r>
      <w:r w:rsidR="00375697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,</w:t>
      </w:r>
      <w:r w:rsidR="0098017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 xml:space="preserve"> Inc.</w:t>
      </w:r>
    </w:p>
    <w:p w14:paraId="20988C09" w14:textId="77777777" w:rsidR="002E09C9" w:rsidRDefault="002E09C9" w:rsidP="006D68F3">
      <w:pPr>
        <w:jc w:val="both"/>
        <w:rPr>
          <w:i/>
          <w:iCs/>
          <w:lang w:val="en-US"/>
        </w:rPr>
      </w:pPr>
    </w:p>
    <w:p w14:paraId="0DBB00CB" w14:textId="6A1AE5CF" w:rsidR="0098017E" w:rsidRDefault="00384826" w:rsidP="0098017E">
      <w:pPr>
        <w:jc w:val="both"/>
        <w:rPr>
          <w:rFonts w:asciiTheme="minorHAnsi" w:hAnsiTheme="minorHAnsi" w:cstheme="minorHAnsi"/>
          <w:b/>
          <w:color w:val="FF0000"/>
          <w:lang w:val="en-US"/>
        </w:rPr>
      </w:pPr>
      <w:r w:rsidRPr="00384826">
        <w:rPr>
          <w:rFonts w:asciiTheme="minorHAnsi" w:hAnsiTheme="minorHAnsi" w:cstheme="minorHAnsi"/>
          <w:b/>
          <w:color w:val="FF0000"/>
          <w:lang w:val="en-US"/>
        </w:rPr>
        <w:t>STL-Airport-</w:t>
      </w:r>
      <w:r w:rsidR="0098017E">
        <w:rPr>
          <w:rFonts w:asciiTheme="minorHAnsi" w:hAnsiTheme="minorHAnsi" w:cstheme="minorHAnsi"/>
          <w:b/>
          <w:color w:val="FF0000"/>
          <w:lang w:val="en-US"/>
        </w:rPr>
        <w:t>David-Kulinsky</w:t>
      </w:r>
    </w:p>
    <w:p w14:paraId="4140A5A2" w14:textId="29EDCF25" w:rsidR="0098017E" w:rsidRDefault="0098017E" w:rsidP="0098017E">
      <w:pPr>
        <w:jc w:val="both"/>
        <w:rPr>
          <w:lang w:val="en-GB"/>
        </w:rPr>
      </w:pPr>
      <w:r>
        <w:rPr>
          <w:lang w:val="en-GB"/>
        </w:rPr>
        <w:t>David Kulinsky</w:t>
      </w:r>
      <w:r w:rsidRPr="00C52F97">
        <w:rPr>
          <w:lang w:val="en-GB"/>
        </w:rPr>
        <w:t xml:space="preserve">, Deputy Director of Operations &amp; Maintenance </w:t>
      </w:r>
      <w:r w:rsidR="00DD22D4">
        <w:rPr>
          <w:lang w:val="en-GB"/>
        </w:rPr>
        <w:t>del</w:t>
      </w:r>
      <w:r w:rsidRPr="00C52F97">
        <w:rPr>
          <w:lang w:val="en-GB"/>
        </w:rPr>
        <w:t xml:space="preserve"> STL</w:t>
      </w:r>
      <w:r w:rsidR="00375697">
        <w:rPr>
          <w:lang w:val="en-GB"/>
        </w:rPr>
        <w:t xml:space="preserve"> Airport</w:t>
      </w:r>
    </w:p>
    <w:p w14:paraId="16C59518" w14:textId="012AADAD" w:rsidR="00885024" w:rsidRPr="0098017E" w:rsidRDefault="00DD22D4" w:rsidP="00885024">
      <w:pPr>
        <w:ind w:right="570"/>
        <w:jc w:val="both"/>
        <w:rPr>
          <w:rFonts w:asciiTheme="minorHAnsi" w:hAnsiTheme="minorHAnsi" w:cstheme="minorHAnsi"/>
          <w:color w:val="FF0000"/>
          <w:shd w:val="clear" w:color="auto" w:fill="FFFFFF"/>
          <w:lang w:val="en-GB"/>
        </w:rPr>
      </w:pPr>
      <w:r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  <w:t>Foto</w:t>
      </w:r>
      <w:r w:rsidR="0098017E" w:rsidRPr="00384826">
        <w:rPr>
          <w:rFonts w:asciiTheme="minorHAnsi" w:hAnsiTheme="minorHAnsi" w:cstheme="minorHAnsi"/>
          <w:i/>
          <w:iCs/>
          <w:lang w:val="en-GB"/>
        </w:rPr>
        <w:t xml:space="preserve">: </w:t>
      </w:r>
      <w:r w:rsidR="0098017E" w:rsidRPr="00384826">
        <w:rPr>
          <w:rFonts w:asciiTheme="minorHAnsi" w:hAnsiTheme="minorHAnsi" w:cstheme="minorHAnsi"/>
          <w:i/>
          <w:iCs/>
          <w:lang w:val="en-US"/>
        </w:rPr>
        <w:t>St. Louis Lambert International Airport</w:t>
      </w:r>
    </w:p>
    <w:p w14:paraId="51F98AA6" w14:textId="77777777" w:rsidR="0098017E" w:rsidRDefault="0098017E" w:rsidP="00885024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n-GB"/>
        </w:rPr>
      </w:pPr>
    </w:p>
    <w:p w14:paraId="5F72EB5C" w14:textId="77777777" w:rsidR="00384826" w:rsidRDefault="00384826" w:rsidP="00885024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n-GB"/>
        </w:rPr>
      </w:pPr>
    </w:p>
    <w:p w14:paraId="070B665E" w14:textId="77777777" w:rsidR="00384826" w:rsidRPr="004779A9" w:rsidRDefault="00384826" w:rsidP="00885024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n-GB"/>
        </w:rPr>
      </w:pPr>
    </w:p>
    <w:p w14:paraId="7CEC854D" w14:textId="77777777" w:rsidR="00885024" w:rsidRPr="00885024" w:rsidRDefault="00885024" w:rsidP="00885024">
      <w:pPr>
        <w:spacing w:after="160" w:line="259" w:lineRule="auto"/>
        <w:rPr>
          <w:rFonts w:asciiTheme="minorHAnsi" w:hAnsiTheme="minorHAnsi" w:cstheme="minorHAnsi"/>
          <w:b/>
          <w:lang w:val="en-US"/>
        </w:rPr>
      </w:pPr>
      <w:r w:rsidRPr="00885024">
        <w:rPr>
          <w:rFonts w:asciiTheme="minorHAnsi" w:hAnsiTheme="minorHAnsi" w:cstheme="minorHAnsi"/>
          <w:b/>
          <w:lang w:val="en-US"/>
        </w:rPr>
        <w:t>*****</w:t>
      </w:r>
    </w:p>
    <w:p w14:paraId="18C2E4C5" w14:textId="77777777" w:rsidR="00885024" w:rsidRPr="00885024" w:rsidRDefault="00885024" w:rsidP="00885024">
      <w:pPr>
        <w:pStyle w:val="Ttulo1"/>
        <w:rPr>
          <w:lang w:val="en-US"/>
        </w:rPr>
      </w:pPr>
      <w:r w:rsidRPr="00885024">
        <w:rPr>
          <w:lang w:val="en-US"/>
        </w:rPr>
        <w:t>Dallmeier: Turn images into assets.</w:t>
      </w:r>
    </w:p>
    <w:p w14:paraId="2FE84B76" w14:textId="77777777" w:rsidR="00DD22D4" w:rsidRPr="00841DCA" w:rsidRDefault="00DD22D4" w:rsidP="00DD22D4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7DA3B439" w14:textId="77777777" w:rsidR="00DD22D4" w:rsidRPr="00841DCA" w:rsidRDefault="00DD22D4" w:rsidP="00DD22D4">
      <w:pPr>
        <w:jc w:val="both"/>
        <w:rPr>
          <w:b/>
          <w:bCs/>
          <w:lang w:val="es-ES"/>
        </w:rPr>
      </w:pPr>
    </w:p>
    <w:p w14:paraId="0C45DE0E" w14:textId="77777777" w:rsidR="00DD22D4" w:rsidRDefault="00DD22D4" w:rsidP="00DD22D4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</w:t>
      </w:r>
      <w:proofErr w:type="spellStart"/>
      <w:r w:rsidRPr="00841DCA">
        <w:rPr>
          <w:lang w:val="es-ES"/>
        </w:rPr>
        <w:t>Dallmeier</w:t>
      </w:r>
      <w:proofErr w:type="spellEnd"/>
      <w:r w:rsidRPr="00841DCA">
        <w:rPr>
          <w:lang w:val="es-ES"/>
        </w:rPr>
        <w:t xml:space="preserve">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6F646F90" w14:textId="77777777" w:rsidR="00DD22D4" w:rsidRPr="00CB0C4D" w:rsidRDefault="00DD22D4" w:rsidP="00DD22D4">
      <w:pPr>
        <w:jc w:val="both"/>
        <w:rPr>
          <w:lang w:val="es-ES"/>
        </w:rPr>
      </w:pPr>
    </w:p>
    <w:p w14:paraId="7B18D527" w14:textId="77777777" w:rsidR="00DD22D4" w:rsidRPr="007A5115" w:rsidRDefault="00DD22D4" w:rsidP="00DD22D4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lastRenderedPageBreak/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02B64477" w14:textId="77777777" w:rsidR="00DD22D4" w:rsidRDefault="00DD22D4" w:rsidP="00DD22D4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</w:t>
      </w:r>
      <w:proofErr w:type="spellStart"/>
      <w:r w:rsidRPr="007A5115">
        <w:rPr>
          <w:lang w:val="es-ES"/>
        </w:rPr>
        <w:t>Dallmeier</w:t>
      </w:r>
      <w:proofErr w:type="spellEnd"/>
      <w:r w:rsidRPr="007A5115">
        <w:rPr>
          <w:lang w:val="es-ES"/>
        </w:rPr>
        <w:t xml:space="preserve">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256D301F" w14:textId="77777777" w:rsidR="00DD22D4" w:rsidRPr="009331BF" w:rsidRDefault="00DD22D4" w:rsidP="00DD22D4">
      <w:pPr>
        <w:jc w:val="both"/>
        <w:rPr>
          <w:lang w:val="es-ES"/>
        </w:rPr>
      </w:pPr>
    </w:p>
    <w:p w14:paraId="68DBD327" w14:textId="77777777" w:rsidR="00DD22D4" w:rsidRPr="007A5115" w:rsidRDefault="00DD22D4" w:rsidP="00DD22D4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5440715C" w14:textId="77777777" w:rsidR="00DD22D4" w:rsidRPr="00201208" w:rsidRDefault="00DD22D4" w:rsidP="00DD22D4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</w:t>
      </w:r>
      <w:proofErr w:type="spellStart"/>
      <w:r w:rsidRPr="00201208">
        <w:rPr>
          <w:lang w:val="es-ES"/>
        </w:rPr>
        <w:t>Dallmeier</w:t>
      </w:r>
      <w:proofErr w:type="spellEnd"/>
      <w:r w:rsidRPr="00201208">
        <w:rPr>
          <w:lang w:val="es-ES"/>
        </w:rPr>
        <w:t xml:space="preserve">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4749A95E" w14:textId="77777777" w:rsidR="00DD22D4" w:rsidRPr="00E01529" w:rsidRDefault="00DD22D4" w:rsidP="00DD22D4">
      <w:pPr>
        <w:jc w:val="both"/>
        <w:rPr>
          <w:lang w:val="es-ES"/>
        </w:rPr>
      </w:pPr>
    </w:p>
    <w:p w14:paraId="6FF357E8" w14:textId="77777777" w:rsidR="00DD22D4" w:rsidRPr="007A5115" w:rsidRDefault="00DD22D4" w:rsidP="00DD22D4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35667792" w14:textId="65805A89" w:rsidR="00885024" w:rsidRPr="00DD22D4" w:rsidRDefault="00DD22D4" w:rsidP="00DD22D4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</w:t>
      </w:r>
      <w:proofErr w:type="spellStart"/>
      <w:r>
        <w:rPr>
          <w:lang w:val="es-ES"/>
        </w:rPr>
        <w:t>Dallmeier</w:t>
      </w:r>
      <w:proofErr w:type="spellEnd"/>
      <w:r>
        <w:rPr>
          <w:lang w:val="es-ES"/>
        </w:rPr>
        <w:t xml:space="preserve"> no sólo lleva a cabo todo el desarrollo, sino también el proceso completo de fabricación de los productos</w:t>
      </w:r>
      <w:r w:rsidR="00885024" w:rsidRPr="00DD22D4">
        <w:rPr>
          <w:lang w:val="es-ES"/>
        </w:rPr>
        <w:t>.</w:t>
      </w:r>
    </w:p>
    <w:p w14:paraId="3705DAD4" w14:textId="77777777" w:rsidR="00885024" w:rsidRPr="00DD22D4" w:rsidRDefault="00885024" w:rsidP="00885024">
      <w:pPr>
        <w:pStyle w:val="Sinespaciado"/>
        <w:rPr>
          <w:lang w:val="es-ES"/>
        </w:rPr>
      </w:pPr>
    </w:p>
    <w:p w14:paraId="76A8D918" w14:textId="77777777" w:rsidR="00885024" w:rsidRDefault="00885024" w:rsidP="00885024">
      <w:pPr>
        <w:pStyle w:val="Sinespaciado"/>
        <w:rPr>
          <w:lang w:val="en-GB"/>
        </w:rPr>
      </w:pPr>
      <w:hyperlink r:id="rId10" w:history="1">
        <w:r w:rsidRPr="00045BBB">
          <w:rPr>
            <w:rStyle w:val="Hipervnculo"/>
            <w:lang w:val="en-GB"/>
          </w:rPr>
          <w:t>www.dallmeier.com</w:t>
        </w:r>
      </w:hyperlink>
    </w:p>
    <w:p w14:paraId="469D6501" w14:textId="77777777" w:rsidR="00885024" w:rsidRPr="008E6A83" w:rsidRDefault="00885024" w:rsidP="00885024">
      <w:pPr>
        <w:jc w:val="both"/>
        <w:rPr>
          <w:lang w:val="en-GB"/>
        </w:rPr>
      </w:pPr>
      <w:hyperlink r:id="rId11" w:history="1">
        <w:r>
          <w:rPr>
            <w:rStyle w:val="Hipervnculo"/>
            <w:lang w:val="en-GB"/>
          </w:rPr>
          <w:t>www.panomera.com</w:t>
        </w:r>
      </w:hyperlink>
    </w:p>
    <w:p w14:paraId="2329B651" w14:textId="77777777" w:rsidR="00885024" w:rsidRPr="00885024" w:rsidRDefault="00885024" w:rsidP="00324750">
      <w:pPr>
        <w:jc w:val="both"/>
        <w:rPr>
          <w:lang w:val="en-GB"/>
        </w:rPr>
      </w:pPr>
    </w:p>
    <w:sectPr w:rsidR="00885024" w:rsidRPr="00885024" w:rsidSect="00D02756">
      <w:headerReference w:type="default" r:id="rId12"/>
      <w:footerReference w:type="default" r:id="rId13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57B2" w14:textId="77777777" w:rsidR="007849B4" w:rsidRDefault="007849B4" w:rsidP="00164ED4">
      <w:r>
        <w:separator/>
      </w:r>
    </w:p>
  </w:endnote>
  <w:endnote w:type="continuationSeparator" w:id="0">
    <w:p w14:paraId="7C2BD5B6" w14:textId="77777777" w:rsidR="007849B4" w:rsidRDefault="007849B4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CBC8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285A00D3" wp14:editId="1FDE5727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2FC224FF" wp14:editId="46121C75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5641F7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61456297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1AE50FE4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3DE417C4" w14:textId="04A11176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proofErr w:type="spellStart"/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Dallmeier</w:t>
          </w:r>
          <w:proofErr w:type="spellEnd"/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electronic GmbH &amp; Co.KG</w:t>
          </w:r>
          <w:r w:rsidR="00E90BED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154462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Press</w:t>
          </w:r>
          <w:r w:rsidR="00885024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dept.</w:t>
          </w:r>
          <w:r w:rsidR="00B85AC1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D41AA4">
            <w:rPr>
              <w:rFonts w:asciiTheme="minorHAnsi" w:hAnsiTheme="minorHAnsi" w:cstheme="minorHAnsi"/>
              <w:sz w:val="14"/>
              <w:szCs w:val="14"/>
            </w:rPr>
            <w:t xml:space="preserve">Bahnhofstr.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="00885024">
            <w:rPr>
              <w:rFonts w:asciiTheme="minorHAnsi" w:hAnsiTheme="minorHAnsi" w:cstheme="minorHAnsi"/>
              <w:sz w:val="14"/>
              <w:szCs w:val="14"/>
            </w:rPr>
            <w:t>Germany</w:t>
          </w:r>
        </w:p>
        <w:p w14:paraId="72709D08" w14:textId="77777777" w:rsidR="00680068" w:rsidRPr="00DD22D4" w:rsidRDefault="00680068" w:rsidP="00680068">
          <w:pPr>
            <w:rPr>
              <w:rFonts w:asciiTheme="minorHAnsi" w:hAnsiTheme="minorHAnsi" w:cstheme="minorHAnsi"/>
              <w:sz w:val="14"/>
              <w:szCs w:val="14"/>
              <w:lang w:val="pt-PT"/>
            </w:rPr>
          </w:pPr>
          <w:r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>Tel: +49 (0) 941 / 8700-0</w:t>
          </w:r>
          <w:r w:rsidR="00154462"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="00E90BED"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DD22D4">
            <w:rPr>
              <w:rFonts w:cs="Arial"/>
              <w:spacing w:val="22"/>
              <w:sz w:val="14"/>
              <w:szCs w:val="14"/>
              <w:lang w:val="pt-PT"/>
            </w:rPr>
            <w:t xml:space="preserve"> </w:t>
          </w:r>
          <w:r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Fax: +49 (0) 941 / 8700-180 </w:t>
          </w:r>
          <w:r w:rsidR="00E90BED"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DD22D4">
            <w:rPr>
              <w:rFonts w:cs="Arial"/>
              <w:spacing w:val="22"/>
              <w:sz w:val="14"/>
              <w:szCs w:val="14"/>
              <w:lang w:val="pt-PT"/>
            </w:rPr>
            <w:t xml:space="preserve"> </w:t>
          </w:r>
          <w:r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E-Mail: presse@dallmeier.com </w:t>
          </w:r>
          <w:r w:rsidR="00E90BED"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DD22D4">
            <w:rPr>
              <w:rFonts w:cs="Arial"/>
              <w:spacing w:val="22"/>
              <w:sz w:val="14"/>
              <w:szCs w:val="14"/>
              <w:lang w:val="pt-PT"/>
            </w:rPr>
            <w:t xml:space="preserve"> </w:t>
          </w:r>
          <w:r w:rsidRPr="00DD22D4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65452C26" w14:textId="1AE1F31D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8E4322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384826">
            <w:rPr>
              <w:rFonts w:asciiTheme="minorHAnsi" w:hAnsiTheme="minorHAnsi" w:cstheme="minorHAnsi"/>
              <w:sz w:val="14"/>
              <w:szCs w:val="14"/>
            </w:rPr>
            <w:t>8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20</w:t>
          </w:r>
          <w:r w:rsidR="008E4322">
            <w:rPr>
              <w:rFonts w:asciiTheme="minorHAnsi" w:hAnsiTheme="minorHAnsi" w:cstheme="minorHAnsi"/>
              <w:sz w:val="14"/>
              <w:szCs w:val="14"/>
            </w:rPr>
            <w:t>2</w:t>
          </w:r>
          <w:r w:rsidR="00885024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29BB8B8B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3DCD2E98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09F60BD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5D4F145D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03814BE6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971E" w14:textId="77777777" w:rsidR="007849B4" w:rsidRDefault="007849B4" w:rsidP="00164ED4">
      <w:r>
        <w:separator/>
      </w:r>
    </w:p>
  </w:footnote>
  <w:footnote w:type="continuationSeparator" w:id="0">
    <w:p w14:paraId="3A8CB4A5" w14:textId="77777777" w:rsidR="007849B4" w:rsidRDefault="007849B4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8847" w14:textId="77777777" w:rsidR="00164ED4" w:rsidRDefault="00164ED4" w:rsidP="00A47EB9">
    <w:pPr>
      <w:pStyle w:val="Encabezado"/>
    </w:pPr>
  </w:p>
  <w:p w14:paraId="34F4EBDA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7DA9F8AD" wp14:editId="7CB610F6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FB5A0FB" wp14:editId="25EDA184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AD0E03" id="Gerader Verbinde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3308DECA" w14:textId="77777777" w:rsidR="00164ED4" w:rsidRDefault="00164ED4">
    <w:pPr>
      <w:pStyle w:val="Encabezado"/>
    </w:pPr>
  </w:p>
  <w:p w14:paraId="7657C7FE" w14:textId="77777777" w:rsidR="00B175DD" w:rsidRDefault="00B175DD" w:rsidP="007071E9">
    <w:pPr>
      <w:pStyle w:val="Encabezado"/>
      <w:rPr>
        <w:b/>
      </w:rPr>
    </w:pPr>
  </w:p>
  <w:p w14:paraId="20A04899" w14:textId="74F9C70B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DD22D4">
      <w:t>caso</w:t>
    </w:r>
    <w:proofErr w:type="spellEnd"/>
    <w:r w:rsidR="00DD22D4">
      <w:t xml:space="preserve"> de </w:t>
    </w:r>
    <w:proofErr w:type="spellStart"/>
    <w:r w:rsidR="00DD22D4">
      <w:t>éxito</w:t>
    </w:r>
    <w:proofErr w:type="spellEnd"/>
    <w:r w:rsidRPr="008C12E9">
      <w:t xml:space="preserve"> </w:t>
    </w:r>
  </w:p>
  <w:p w14:paraId="400DC9A8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D00F3"/>
    <w:multiLevelType w:val="hybridMultilevel"/>
    <w:tmpl w:val="3C3C32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C7C40"/>
    <w:multiLevelType w:val="hybridMultilevel"/>
    <w:tmpl w:val="E54675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588732">
    <w:abstractNumId w:val="0"/>
  </w:num>
  <w:num w:numId="2" w16cid:durableId="91049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270"/>
    <w:rsid w:val="00002270"/>
    <w:rsid w:val="00003AD5"/>
    <w:rsid w:val="00021941"/>
    <w:rsid w:val="00031EB8"/>
    <w:rsid w:val="00041BFF"/>
    <w:rsid w:val="0005054A"/>
    <w:rsid w:val="00074EDA"/>
    <w:rsid w:val="00083E16"/>
    <w:rsid w:val="00086200"/>
    <w:rsid w:val="000B35CF"/>
    <w:rsid w:val="000C6CC0"/>
    <w:rsid w:val="000D2CFF"/>
    <w:rsid w:val="000D6651"/>
    <w:rsid w:val="000E6267"/>
    <w:rsid w:val="000F60F7"/>
    <w:rsid w:val="00114428"/>
    <w:rsid w:val="00127795"/>
    <w:rsid w:val="0013599B"/>
    <w:rsid w:val="00140A70"/>
    <w:rsid w:val="00154462"/>
    <w:rsid w:val="00164ED4"/>
    <w:rsid w:val="0017226B"/>
    <w:rsid w:val="00173128"/>
    <w:rsid w:val="001735A5"/>
    <w:rsid w:val="0018466E"/>
    <w:rsid w:val="0018576C"/>
    <w:rsid w:val="00193F8B"/>
    <w:rsid w:val="001B261C"/>
    <w:rsid w:val="001B2738"/>
    <w:rsid w:val="001D014C"/>
    <w:rsid w:val="001D3C29"/>
    <w:rsid w:val="001E4367"/>
    <w:rsid w:val="001E7903"/>
    <w:rsid w:val="001F6176"/>
    <w:rsid w:val="00206E56"/>
    <w:rsid w:val="00210F1E"/>
    <w:rsid w:val="002155A8"/>
    <w:rsid w:val="0021577F"/>
    <w:rsid w:val="00216D1E"/>
    <w:rsid w:val="002346F1"/>
    <w:rsid w:val="00234FAA"/>
    <w:rsid w:val="00242201"/>
    <w:rsid w:val="00252507"/>
    <w:rsid w:val="002A72EC"/>
    <w:rsid w:val="002C284D"/>
    <w:rsid w:val="002C5D46"/>
    <w:rsid w:val="002D1CBC"/>
    <w:rsid w:val="002E09C9"/>
    <w:rsid w:val="002E48E9"/>
    <w:rsid w:val="002E6CA8"/>
    <w:rsid w:val="002F7FE2"/>
    <w:rsid w:val="00316B72"/>
    <w:rsid w:val="00324750"/>
    <w:rsid w:val="0034205C"/>
    <w:rsid w:val="00344F26"/>
    <w:rsid w:val="00346982"/>
    <w:rsid w:val="00350886"/>
    <w:rsid w:val="003600EC"/>
    <w:rsid w:val="003723DA"/>
    <w:rsid w:val="00375697"/>
    <w:rsid w:val="00384826"/>
    <w:rsid w:val="003856CE"/>
    <w:rsid w:val="00390227"/>
    <w:rsid w:val="00391F01"/>
    <w:rsid w:val="0039701C"/>
    <w:rsid w:val="003C285E"/>
    <w:rsid w:val="003C52E6"/>
    <w:rsid w:val="003C5D4C"/>
    <w:rsid w:val="003E0076"/>
    <w:rsid w:val="003E0C32"/>
    <w:rsid w:val="003E1B21"/>
    <w:rsid w:val="003F2318"/>
    <w:rsid w:val="00407BAA"/>
    <w:rsid w:val="004320D5"/>
    <w:rsid w:val="004322B2"/>
    <w:rsid w:val="00433C0C"/>
    <w:rsid w:val="004361DF"/>
    <w:rsid w:val="00440752"/>
    <w:rsid w:val="0044140C"/>
    <w:rsid w:val="004530B7"/>
    <w:rsid w:val="004609D7"/>
    <w:rsid w:val="00470EBB"/>
    <w:rsid w:val="004764E7"/>
    <w:rsid w:val="00484669"/>
    <w:rsid w:val="0049342A"/>
    <w:rsid w:val="004943D3"/>
    <w:rsid w:val="00496932"/>
    <w:rsid w:val="004A588F"/>
    <w:rsid w:val="004B3E1D"/>
    <w:rsid w:val="004D6872"/>
    <w:rsid w:val="00500D35"/>
    <w:rsid w:val="00502A2E"/>
    <w:rsid w:val="0051242F"/>
    <w:rsid w:val="005207E5"/>
    <w:rsid w:val="0052442F"/>
    <w:rsid w:val="00536894"/>
    <w:rsid w:val="00555CC5"/>
    <w:rsid w:val="00564D06"/>
    <w:rsid w:val="00571E98"/>
    <w:rsid w:val="005848CF"/>
    <w:rsid w:val="005A5F65"/>
    <w:rsid w:val="005A6777"/>
    <w:rsid w:val="005C27EE"/>
    <w:rsid w:val="005C32D9"/>
    <w:rsid w:val="005D28EE"/>
    <w:rsid w:val="005F7EC0"/>
    <w:rsid w:val="006015AB"/>
    <w:rsid w:val="00601D45"/>
    <w:rsid w:val="00603723"/>
    <w:rsid w:val="0060622C"/>
    <w:rsid w:val="00611608"/>
    <w:rsid w:val="006259C7"/>
    <w:rsid w:val="006274A9"/>
    <w:rsid w:val="0064354C"/>
    <w:rsid w:val="00650A97"/>
    <w:rsid w:val="0066736A"/>
    <w:rsid w:val="00671D83"/>
    <w:rsid w:val="00680068"/>
    <w:rsid w:val="00686162"/>
    <w:rsid w:val="00686DEF"/>
    <w:rsid w:val="006A3BC1"/>
    <w:rsid w:val="006A7425"/>
    <w:rsid w:val="006B0B0F"/>
    <w:rsid w:val="006C4F8E"/>
    <w:rsid w:val="006D47B4"/>
    <w:rsid w:val="006D68F3"/>
    <w:rsid w:val="006E10C9"/>
    <w:rsid w:val="006F04E1"/>
    <w:rsid w:val="006F54F5"/>
    <w:rsid w:val="00702438"/>
    <w:rsid w:val="00702EA5"/>
    <w:rsid w:val="007071E9"/>
    <w:rsid w:val="00717E19"/>
    <w:rsid w:val="0072691F"/>
    <w:rsid w:val="0073028C"/>
    <w:rsid w:val="00734198"/>
    <w:rsid w:val="00742FF3"/>
    <w:rsid w:val="00755BCA"/>
    <w:rsid w:val="00763F41"/>
    <w:rsid w:val="0076621B"/>
    <w:rsid w:val="0077214E"/>
    <w:rsid w:val="007849B4"/>
    <w:rsid w:val="00784D70"/>
    <w:rsid w:val="007A0117"/>
    <w:rsid w:val="007B121E"/>
    <w:rsid w:val="007B24F2"/>
    <w:rsid w:val="007B4491"/>
    <w:rsid w:val="007C1E77"/>
    <w:rsid w:val="007C6C03"/>
    <w:rsid w:val="007D1E29"/>
    <w:rsid w:val="007E1D82"/>
    <w:rsid w:val="00807568"/>
    <w:rsid w:val="00815257"/>
    <w:rsid w:val="008211EB"/>
    <w:rsid w:val="00825732"/>
    <w:rsid w:val="0083440D"/>
    <w:rsid w:val="00842695"/>
    <w:rsid w:val="008744F3"/>
    <w:rsid w:val="00885024"/>
    <w:rsid w:val="0088616A"/>
    <w:rsid w:val="00886BED"/>
    <w:rsid w:val="00897A11"/>
    <w:rsid w:val="008A29DC"/>
    <w:rsid w:val="008A3DBB"/>
    <w:rsid w:val="008B3328"/>
    <w:rsid w:val="008C12E9"/>
    <w:rsid w:val="008C5CDD"/>
    <w:rsid w:val="008D5760"/>
    <w:rsid w:val="008E13CC"/>
    <w:rsid w:val="008E4322"/>
    <w:rsid w:val="00915585"/>
    <w:rsid w:val="009250B5"/>
    <w:rsid w:val="0093180E"/>
    <w:rsid w:val="00940A21"/>
    <w:rsid w:val="00941827"/>
    <w:rsid w:val="00942134"/>
    <w:rsid w:val="00961CE5"/>
    <w:rsid w:val="009718EA"/>
    <w:rsid w:val="00971C05"/>
    <w:rsid w:val="00973C22"/>
    <w:rsid w:val="00973EBC"/>
    <w:rsid w:val="0098017E"/>
    <w:rsid w:val="00983DA6"/>
    <w:rsid w:val="00993D90"/>
    <w:rsid w:val="00996808"/>
    <w:rsid w:val="00996839"/>
    <w:rsid w:val="009B1769"/>
    <w:rsid w:val="009B28C5"/>
    <w:rsid w:val="009C322F"/>
    <w:rsid w:val="009D7433"/>
    <w:rsid w:val="009E5A7F"/>
    <w:rsid w:val="009F3BFA"/>
    <w:rsid w:val="00A027F3"/>
    <w:rsid w:val="00A04C6C"/>
    <w:rsid w:val="00A12E55"/>
    <w:rsid w:val="00A1475D"/>
    <w:rsid w:val="00A151F0"/>
    <w:rsid w:val="00A16645"/>
    <w:rsid w:val="00A2113E"/>
    <w:rsid w:val="00A271AC"/>
    <w:rsid w:val="00A277D5"/>
    <w:rsid w:val="00A36A0F"/>
    <w:rsid w:val="00A424CE"/>
    <w:rsid w:val="00A45D5A"/>
    <w:rsid w:val="00A47EB9"/>
    <w:rsid w:val="00A5023D"/>
    <w:rsid w:val="00A653BC"/>
    <w:rsid w:val="00A65B1E"/>
    <w:rsid w:val="00A66C71"/>
    <w:rsid w:val="00A865EE"/>
    <w:rsid w:val="00A866A5"/>
    <w:rsid w:val="00AA405F"/>
    <w:rsid w:val="00AB2566"/>
    <w:rsid w:val="00AB468A"/>
    <w:rsid w:val="00AB48F7"/>
    <w:rsid w:val="00AC6199"/>
    <w:rsid w:val="00AD0515"/>
    <w:rsid w:val="00AE2827"/>
    <w:rsid w:val="00AF5AE8"/>
    <w:rsid w:val="00AF7708"/>
    <w:rsid w:val="00B175DD"/>
    <w:rsid w:val="00B237B6"/>
    <w:rsid w:val="00B24DB6"/>
    <w:rsid w:val="00B3212B"/>
    <w:rsid w:val="00B32D95"/>
    <w:rsid w:val="00B348A0"/>
    <w:rsid w:val="00B53018"/>
    <w:rsid w:val="00B545D4"/>
    <w:rsid w:val="00B64340"/>
    <w:rsid w:val="00B6477F"/>
    <w:rsid w:val="00B67D4F"/>
    <w:rsid w:val="00B7519D"/>
    <w:rsid w:val="00B824EB"/>
    <w:rsid w:val="00B85AC1"/>
    <w:rsid w:val="00B911B0"/>
    <w:rsid w:val="00BA4C28"/>
    <w:rsid w:val="00BC0065"/>
    <w:rsid w:val="00BE7F3C"/>
    <w:rsid w:val="00BF09E9"/>
    <w:rsid w:val="00BF0E93"/>
    <w:rsid w:val="00C05458"/>
    <w:rsid w:val="00C07922"/>
    <w:rsid w:val="00C17997"/>
    <w:rsid w:val="00C21B5E"/>
    <w:rsid w:val="00C27E29"/>
    <w:rsid w:val="00C45530"/>
    <w:rsid w:val="00C47E1B"/>
    <w:rsid w:val="00C501F4"/>
    <w:rsid w:val="00C52F97"/>
    <w:rsid w:val="00C6538A"/>
    <w:rsid w:val="00C760A9"/>
    <w:rsid w:val="00C81DF7"/>
    <w:rsid w:val="00C840A8"/>
    <w:rsid w:val="00C90443"/>
    <w:rsid w:val="00C91525"/>
    <w:rsid w:val="00CB3E2C"/>
    <w:rsid w:val="00CB598B"/>
    <w:rsid w:val="00CC17DC"/>
    <w:rsid w:val="00CC21FA"/>
    <w:rsid w:val="00CC4840"/>
    <w:rsid w:val="00CF61B2"/>
    <w:rsid w:val="00D01032"/>
    <w:rsid w:val="00D02086"/>
    <w:rsid w:val="00D02756"/>
    <w:rsid w:val="00D06F49"/>
    <w:rsid w:val="00D13C1D"/>
    <w:rsid w:val="00D1540D"/>
    <w:rsid w:val="00D27076"/>
    <w:rsid w:val="00D4041A"/>
    <w:rsid w:val="00D41AA4"/>
    <w:rsid w:val="00D45937"/>
    <w:rsid w:val="00D5381B"/>
    <w:rsid w:val="00D765C8"/>
    <w:rsid w:val="00D76BE9"/>
    <w:rsid w:val="00DA7ADD"/>
    <w:rsid w:val="00DC2962"/>
    <w:rsid w:val="00DD22D4"/>
    <w:rsid w:val="00DD52E3"/>
    <w:rsid w:val="00DE1046"/>
    <w:rsid w:val="00DE7A44"/>
    <w:rsid w:val="00E0550D"/>
    <w:rsid w:val="00E12264"/>
    <w:rsid w:val="00E2397C"/>
    <w:rsid w:val="00E342B4"/>
    <w:rsid w:val="00E52A94"/>
    <w:rsid w:val="00E63779"/>
    <w:rsid w:val="00E73524"/>
    <w:rsid w:val="00E8326E"/>
    <w:rsid w:val="00E83DD9"/>
    <w:rsid w:val="00E84BCC"/>
    <w:rsid w:val="00E84D52"/>
    <w:rsid w:val="00E90BED"/>
    <w:rsid w:val="00E91869"/>
    <w:rsid w:val="00EA2AD2"/>
    <w:rsid w:val="00EB3F1C"/>
    <w:rsid w:val="00EB5C2F"/>
    <w:rsid w:val="00EB5F0C"/>
    <w:rsid w:val="00ED5BB7"/>
    <w:rsid w:val="00EE17C3"/>
    <w:rsid w:val="00EF1A8A"/>
    <w:rsid w:val="00F00B6A"/>
    <w:rsid w:val="00F067B1"/>
    <w:rsid w:val="00F25241"/>
    <w:rsid w:val="00F26CBB"/>
    <w:rsid w:val="00F346E4"/>
    <w:rsid w:val="00F71343"/>
    <w:rsid w:val="00F75E3E"/>
    <w:rsid w:val="00F77E5E"/>
    <w:rsid w:val="00F82088"/>
    <w:rsid w:val="00F905B2"/>
    <w:rsid w:val="00F969FB"/>
    <w:rsid w:val="00FA106B"/>
    <w:rsid w:val="00FA3D4E"/>
    <w:rsid w:val="00FA5CBD"/>
    <w:rsid w:val="00FB20C2"/>
    <w:rsid w:val="00FC0C36"/>
    <w:rsid w:val="00FD0CCA"/>
    <w:rsid w:val="00FD2781"/>
    <w:rsid w:val="00FD2C74"/>
    <w:rsid w:val="00FD4D3B"/>
    <w:rsid w:val="00FE1C9D"/>
    <w:rsid w:val="00FE79C8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D727D2"/>
  <w15:docId w15:val="{63DFC1BF-F711-4776-84C4-F5ED5924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A653B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862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8620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86200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62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6200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00B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00B6A"/>
    <w:rPr>
      <w:rFonts w:ascii="Calibri" w:eastAsia="Times New Roman" w:hAnsi="Calibri" w:cs="Times New Roman"/>
      <w:sz w:val="20"/>
      <w:szCs w:val="20"/>
      <w:lang w:eastAsia="de-DE"/>
    </w:rPr>
  </w:style>
  <w:style w:type="character" w:styleId="Refdenotaalpie">
    <w:name w:val="footnote reference"/>
    <w:basedOn w:val="Fuentedeprrafopredeter"/>
    <w:uiPriority w:val="99"/>
    <w:semiHidden/>
    <w:unhideWhenUsed/>
    <w:rsid w:val="00F00B6A"/>
    <w:rPr>
      <w:vertAlign w:val="superscript"/>
    </w:rPr>
  </w:style>
  <w:style w:type="paragraph" w:styleId="Sinespaciado">
    <w:name w:val="No Spacing"/>
    <w:uiPriority w:val="1"/>
    <w:qFormat/>
    <w:rsid w:val="0088502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Revisin">
    <w:name w:val="Revision"/>
    <w:hidden/>
    <w:uiPriority w:val="99"/>
    <w:semiHidden/>
    <w:rsid w:val="00B348A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NormalWeb">
    <w:name w:val="Normal (Web)"/>
    <w:basedOn w:val="Normal"/>
    <w:uiPriority w:val="99"/>
    <w:semiHidden/>
    <w:unhideWhenUsed/>
    <w:rsid w:val="00FE79C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0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panomera-camera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omer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allmei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es/productos/recording/ips-10000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\private\Presse\PRESSEARTIKEL\Vorlage_Presseartikel-DE_V2.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3DABA-A807-46B9-B992-58900356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Vorlage_Presseartikel-DE_V2.3.dotx</Template>
  <TotalTime>0</TotalTime>
  <Pages>4</Pages>
  <Words>1516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Amann Stefan</dc:creator>
  <cp:lastModifiedBy>Kim Eun Kyeong</cp:lastModifiedBy>
  <cp:revision>14</cp:revision>
  <cp:lastPrinted>2019-10-08T12:07:00Z</cp:lastPrinted>
  <dcterms:created xsi:type="dcterms:W3CDTF">2026-05-18T08:46:00Z</dcterms:created>
  <dcterms:modified xsi:type="dcterms:W3CDTF">2026-08-21T10:32:00Z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9de37e44-6254-42ed-ac6b-271f908512c8</vt:lpwstr>
  </property>
</Properties>
</file>