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27A82" w14:textId="7A32A161" w:rsidR="003E0A23" w:rsidRPr="0039330C" w:rsidRDefault="008A1F86" w:rsidP="004E0C96">
      <w:pPr>
        <w:pStyle w:val="Ttulo1"/>
        <w:rPr>
          <w:rFonts w:ascii="Calibri" w:hAnsi="Calibri" w:cs="Times New Roman"/>
          <w:sz w:val="24"/>
          <w:szCs w:val="24"/>
          <w:lang w:val="es-ES"/>
        </w:rPr>
      </w:pPr>
      <w:bookmarkStart w:id="0" w:name="_Hlk152678913"/>
      <w:bookmarkStart w:id="1" w:name="_Hlk169170469"/>
      <w:r w:rsidRPr="0039330C">
        <w:rPr>
          <w:rFonts w:ascii="Calibri" w:hAnsi="Calibri" w:cs="Times New Roman"/>
          <w:sz w:val="24"/>
          <w:szCs w:val="24"/>
          <w:lang w:val="es-ES"/>
        </w:rPr>
        <w:t>Avance de feria</w:t>
      </w:r>
    </w:p>
    <w:bookmarkEnd w:id="0"/>
    <w:p w14:paraId="7BAC790E" w14:textId="143C9350" w:rsidR="007F0B9C" w:rsidRPr="008A1F86" w:rsidRDefault="007F0B9C" w:rsidP="00AF5771">
      <w:pPr>
        <w:jc w:val="both"/>
        <w:rPr>
          <w:color w:val="000000" w:themeColor="text1"/>
          <w:lang w:val="es-ES"/>
        </w:rPr>
      </w:pPr>
      <w:r w:rsidRPr="008A1F86">
        <w:rPr>
          <w:rFonts w:asciiTheme="minorHAnsi" w:hAnsiTheme="minorHAnsi" w:cstheme="minorHAnsi"/>
          <w:b/>
          <w:sz w:val="32"/>
          <w:szCs w:val="32"/>
          <w:lang w:val="es-ES"/>
        </w:rPr>
        <w:t>Dallmeier</w:t>
      </w:r>
      <w:r w:rsidR="008E6A83" w:rsidRPr="008A1F86">
        <w:rPr>
          <w:rFonts w:asciiTheme="minorHAnsi" w:hAnsiTheme="minorHAnsi" w:cstheme="minorHAnsi"/>
          <w:b/>
          <w:sz w:val="32"/>
          <w:szCs w:val="32"/>
          <w:lang w:val="es-ES"/>
        </w:rPr>
        <w:t xml:space="preserve"> </w:t>
      </w:r>
      <w:r w:rsidR="008A1F86" w:rsidRPr="008A1F86">
        <w:rPr>
          <w:rFonts w:asciiTheme="minorHAnsi" w:hAnsiTheme="minorHAnsi" w:cstheme="minorHAnsi"/>
          <w:b/>
          <w:sz w:val="32"/>
          <w:szCs w:val="32"/>
          <w:lang w:val="es-ES"/>
        </w:rPr>
        <w:t>muestra soluciones de seguridad integral</w:t>
      </w:r>
      <w:r w:rsidR="008A1F86">
        <w:rPr>
          <w:rFonts w:asciiTheme="minorHAnsi" w:hAnsiTheme="minorHAnsi" w:cstheme="minorHAnsi"/>
          <w:b/>
          <w:sz w:val="32"/>
          <w:szCs w:val="32"/>
          <w:lang w:val="es-ES"/>
        </w:rPr>
        <w:t>e</w:t>
      </w:r>
      <w:r w:rsidR="008A1F86" w:rsidRPr="008A1F86">
        <w:rPr>
          <w:rFonts w:asciiTheme="minorHAnsi" w:hAnsiTheme="minorHAnsi" w:cstheme="minorHAnsi"/>
          <w:b/>
          <w:sz w:val="32"/>
          <w:szCs w:val="32"/>
          <w:lang w:val="es-ES"/>
        </w:rPr>
        <w:t xml:space="preserve">s en </w:t>
      </w:r>
      <w:r w:rsidR="00401067" w:rsidRPr="008A1F86">
        <w:rPr>
          <w:rFonts w:asciiTheme="minorHAnsi" w:hAnsiTheme="minorHAnsi" w:cstheme="minorHAnsi"/>
          <w:b/>
          <w:sz w:val="32"/>
          <w:szCs w:val="32"/>
          <w:lang w:val="es-ES"/>
        </w:rPr>
        <w:t>SICUR 2026</w:t>
      </w:r>
    </w:p>
    <w:p w14:paraId="0FF83079" w14:textId="22AD11AA" w:rsidR="0015390E" w:rsidRPr="008A1F86" w:rsidRDefault="0015390E" w:rsidP="00AF5771">
      <w:pPr>
        <w:tabs>
          <w:tab w:val="left" w:pos="4110"/>
        </w:tabs>
        <w:jc w:val="both"/>
        <w:rPr>
          <w:rFonts w:asciiTheme="minorHAnsi" w:hAnsiTheme="minorHAnsi" w:cstheme="minorHAnsi"/>
          <w:b/>
          <w:color w:val="000000" w:themeColor="text1"/>
          <w:sz w:val="32"/>
          <w:szCs w:val="32"/>
          <w:lang w:val="es-ES"/>
        </w:rPr>
      </w:pPr>
    </w:p>
    <w:p w14:paraId="5334F019" w14:textId="440C2B27" w:rsidR="008A1F86" w:rsidRPr="008A1F86" w:rsidRDefault="008A1F86" w:rsidP="00BF3B8A">
      <w:pPr>
        <w:jc w:val="both"/>
        <w:rPr>
          <w:lang w:val="es-ES"/>
        </w:rPr>
      </w:pPr>
      <w:r w:rsidRPr="008A1F86">
        <w:rPr>
          <w:b/>
          <w:bCs/>
          <w:color w:val="000000" w:themeColor="text1"/>
          <w:lang w:val="es-ES"/>
        </w:rPr>
        <w:t>Ratisbona</w:t>
      </w:r>
      <w:r w:rsidR="008E6A83" w:rsidRPr="008A1F86">
        <w:rPr>
          <w:b/>
          <w:bCs/>
          <w:color w:val="000000" w:themeColor="text1"/>
          <w:lang w:val="es-ES"/>
        </w:rPr>
        <w:t xml:space="preserve"> (</w:t>
      </w:r>
      <w:r w:rsidRPr="008A1F86">
        <w:rPr>
          <w:b/>
          <w:bCs/>
          <w:color w:val="000000" w:themeColor="text1"/>
          <w:lang w:val="es-ES"/>
        </w:rPr>
        <w:t>Alemania</w:t>
      </w:r>
      <w:r w:rsidR="008E6A83" w:rsidRPr="008A1F86">
        <w:rPr>
          <w:b/>
          <w:bCs/>
          <w:color w:val="000000" w:themeColor="text1"/>
          <w:lang w:val="es-ES"/>
        </w:rPr>
        <w:t>)</w:t>
      </w:r>
      <w:r w:rsidR="007F0B9C" w:rsidRPr="008A1F86">
        <w:rPr>
          <w:b/>
          <w:bCs/>
          <w:color w:val="000000" w:themeColor="text1"/>
          <w:lang w:val="es-ES"/>
        </w:rPr>
        <w:t xml:space="preserve">, </w:t>
      </w:r>
      <w:r w:rsidR="001C315A">
        <w:rPr>
          <w:b/>
          <w:bCs/>
          <w:color w:val="000000" w:themeColor="text1"/>
          <w:lang w:val="es-ES"/>
        </w:rPr>
        <w:t>28</w:t>
      </w:r>
      <w:r w:rsidR="00DF36BC" w:rsidRPr="008A1F86">
        <w:rPr>
          <w:b/>
          <w:bCs/>
          <w:color w:val="000000" w:themeColor="text1"/>
          <w:lang w:val="es-ES"/>
        </w:rPr>
        <w:t xml:space="preserve"> </w:t>
      </w:r>
      <w:r w:rsidRPr="008A1F86">
        <w:rPr>
          <w:b/>
          <w:bCs/>
          <w:color w:val="000000" w:themeColor="text1"/>
          <w:lang w:val="es-ES"/>
        </w:rPr>
        <w:t>de enero de</w:t>
      </w:r>
      <w:r w:rsidR="007F0B9C" w:rsidRPr="008A1F86">
        <w:rPr>
          <w:b/>
          <w:bCs/>
          <w:color w:val="000000" w:themeColor="text1"/>
          <w:lang w:val="es-ES"/>
        </w:rPr>
        <w:t xml:space="preserve"> 202</w:t>
      </w:r>
      <w:r w:rsidR="00401067" w:rsidRPr="008A1F86">
        <w:rPr>
          <w:b/>
          <w:bCs/>
          <w:color w:val="000000" w:themeColor="text1"/>
          <w:lang w:val="es-ES"/>
        </w:rPr>
        <w:t>6</w:t>
      </w:r>
      <w:r w:rsidR="007F0B9C" w:rsidRPr="008A1F86">
        <w:rPr>
          <w:b/>
          <w:bCs/>
          <w:color w:val="000000" w:themeColor="text1"/>
          <w:lang w:val="es-ES"/>
        </w:rPr>
        <w:t xml:space="preserve"> –</w:t>
      </w:r>
      <w:r w:rsidR="008E6A83" w:rsidRPr="008A1F86">
        <w:rPr>
          <w:b/>
          <w:bCs/>
          <w:color w:val="000000" w:themeColor="text1"/>
          <w:lang w:val="es-ES"/>
        </w:rPr>
        <w:t xml:space="preserve"> </w:t>
      </w:r>
      <w:r w:rsidRPr="008A1F86">
        <w:rPr>
          <w:b/>
          <w:bCs/>
          <w:lang w:val="es-ES"/>
        </w:rPr>
        <w:t>Del 24 al 27 de febrero de 2026</w:t>
      </w:r>
      <w:r w:rsidR="008E6A83" w:rsidRPr="008A1F86">
        <w:rPr>
          <w:b/>
          <w:bCs/>
          <w:lang w:val="es-ES"/>
        </w:rPr>
        <w:t xml:space="preserve">, Dallmeier </w:t>
      </w:r>
      <w:proofErr w:type="spellStart"/>
      <w:r w:rsidR="008E6A83" w:rsidRPr="0039330C">
        <w:rPr>
          <w:b/>
          <w:bCs/>
          <w:lang w:val="es-ES"/>
        </w:rPr>
        <w:t>electronic</w:t>
      </w:r>
      <w:proofErr w:type="spellEnd"/>
      <w:r w:rsidR="008E6A83" w:rsidRPr="0039330C">
        <w:rPr>
          <w:b/>
          <w:bCs/>
          <w:lang w:val="es-ES"/>
        </w:rPr>
        <w:t xml:space="preserve"> </w:t>
      </w:r>
      <w:r w:rsidRPr="0039330C">
        <w:rPr>
          <w:b/>
          <w:bCs/>
          <w:lang w:val="es-ES"/>
        </w:rPr>
        <w:t>se presentará como</w:t>
      </w:r>
      <w:r>
        <w:rPr>
          <w:b/>
          <w:bCs/>
          <w:lang w:val="es-ES"/>
        </w:rPr>
        <w:t xml:space="preserve"> </w:t>
      </w:r>
      <w:proofErr w:type="spellStart"/>
      <w:r>
        <w:rPr>
          <w:b/>
          <w:bCs/>
          <w:lang w:val="es-ES"/>
        </w:rPr>
        <w:t>coexpositor</w:t>
      </w:r>
      <w:proofErr w:type="spellEnd"/>
      <w:r>
        <w:rPr>
          <w:b/>
          <w:bCs/>
          <w:lang w:val="es-ES"/>
        </w:rPr>
        <w:t xml:space="preserve"> en el stand de </w:t>
      </w:r>
      <w:proofErr w:type="spellStart"/>
      <w:r>
        <w:rPr>
          <w:b/>
          <w:bCs/>
          <w:lang w:val="es-ES"/>
        </w:rPr>
        <w:t>Advancis</w:t>
      </w:r>
      <w:proofErr w:type="spellEnd"/>
      <w:r w:rsidR="008E6A83" w:rsidRPr="008A1F86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>en</w:t>
      </w:r>
      <w:r w:rsidR="008E6A83" w:rsidRPr="008A1F86">
        <w:rPr>
          <w:b/>
          <w:bCs/>
          <w:lang w:val="es-ES"/>
        </w:rPr>
        <w:t xml:space="preserve"> SICUR </w:t>
      </w:r>
      <w:r>
        <w:rPr>
          <w:b/>
          <w:bCs/>
          <w:lang w:val="es-ES"/>
        </w:rPr>
        <w:t>e</w:t>
      </w:r>
      <w:r w:rsidR="008E6A83" w:rsidRPr="008A1F86">
        <w:rPr>
          <w:b/>
          <w:bCs/>
          <w:lang w:val="es-ES"/>
        </w:rPr>
        <w:t>n Madrid,</w:t>
      </w:r>
      <w:r>
        <w:rPr>
          <w:b/>
          <w:bCs/>
          <w:lang w:val="es-ES"/>
        </w:rPr>
        <w:t xml:space="preserve"> España, en </w:t>
      </w:r>
      <w:r w:rsidR="00217CA8">
        <w:rPr>
          <w:b/>
          <w:bCs/>
          <w:lang w:val="es-ES"/>
        </w:rPr>
        <w:t xml:space="preserve">el </w:t>
      </w:r>
      <w:r>
        <w:rPr>
          <w:b/>
          <w:bCs/>
          <w:lang w:val="es-ES"/>
        </w:rPr>
        <w:t xml:space="preserve">Pabellón 10, Stand </w:t>
      </w:r>
      <w:r w:rsidR="008E6A83" w:rsidRPr="008A1F86">
        <w:rPr>
          <w:b/>
          <w:bCs/>
          <w:lang w:val="es-ES"/>
        </w:rPr>
        <w:t xml:space="preserve">10G38. </w:t>
      </w:r>
      <w:r w:rsidRPr="008A1F86">
        <w:rPr>
          <w:b/>
          <w:bCs/>
          <w:lang w:val="es-ES"/>
        </w:rPr>
        <w:t>El</w:t>
      </w:r>
      <w:r>
        <w:rPr>
          <w:b/>
          <w:bCs/>
          <w:lang w:val="es-ES"/>
        </w:rPr>
        <w:t xml:space="preserve"> </w:t>
      </w:r>
      <w:r w:rsidR="0039330C">
        <w:rPr>
          <w:b/>
          <w:bCs/>
          <w:lang w:val="es-ES"/>
        </w:rPr>
        <w:t>foco</w:t>
      </w:r>
      <w:r>
        <w:rPr>
          <w:b/>
          <w:bCs/>
          <w:lang w:val="es-ES"/>
        </w:rPr>
        <w:t xml:space="preserve"> </w:t>
      </w:r>
      <w:r w:rsidRPr="008A1F86">
        <w:rPr>
          <w:b/>
          <w:bCs/>
          <w:lang w:val="es-ES"/>
        </w:rPr>
        <w:t xml:space="preserve">estará </w:t>
      </w:r>
      <w:r w:rsidR="0039330C">
        <w:rPr>
          <w:b/>
          <w:bCs/>
          <w:lang w:val="es-ES"/>
        </w:rPr>
        <w:t xml:space="preserve">puesto </w:t>
      </w:r>
      <w:r w:rsidRPr="008A1F86">
        <w:rPr>
          <w:b/>
          <w:bCs/>
          <w:lang w:val="es-ES"/>
        </w:rPr>
        <w:t>en la última generación de</w:t>
      </w:r>
      <w:r>
        <w:rPr>
          <w:b/>
          <w:bCs/>
          <w:lang w:val="es-ES"/>
        </w:rPr>
        <w:t xml:space="preserve"> la</w:t>
      </w:r>
      <w:r w:rsidRPr="008A1F86">
        <w:rPr>
          <w:b/>
          <w:bCs/>
          <w:lang w:val="es-ES"/>
        </w:rPr>
        <w:t xml:space="preserve"> tecnología </w:t>
      </w:r>
      <w:proofErr w:type="spellStart"/>
      <w:r w:rsidRPr="008A1F86">
        <w:rPr>
          <w:b/>
          <w:bCs/>
          <w:lang w:val="es-ES"/>
        </w:rPr>
        <w:t>Panomera</w:t>
      </w:r>
      <w:proofErr w:type="spellEnd"/>
      <w:r w:rsidRPr="008A1F86">
        <w:rPr>
          <w:b/>
          <w:bCs/>
          <w:lang w:val="es-ES"/>
        </w:rPr>
        <w:t>®, aplicaciones de seguridad basadas en IA y soluciones integradas con socios tecnológicos.</w:t>
      </w:r>
    </w:p>
    <w:p w14:paraId="310EB04A" w14:textId="77777777" w:rsidR="00401067" w:rsidRPr="0039330C" w:rsidRDefault="00401067" w:rsidP="00117192">
      <w:pPr>
        <w:jc w:val="both"/>
        <w:rPr>
          <w:lang w:val="es-ES"/>
        </w:rPr>
      </w:pPr>
    </w:p>
    <w:p w14:paraId="52EEF9EA" w14:textId="3338C7A9" w:rsidR="008E6A83" w:rsidRPr="008A1F86" w:rsidRDefault="008E6A83" w:rsidP="00117192">
      <w:pPr>
        <w:jc w:val="both"/>
        <w:rPr>
          <w:b/>
          <w:bCs/>
          <w:lang w:val="es-ES"/>
        </w:rPr>
      </w:pPr>
      <w:proofErr w:type="spellStart"/>
      <w:r w:rsidRPr="008A1F86">
        <w:rPr>
          <w:b/>
          <w:bCs/>
          <w:lang w:val="es-ES"/>
        </w:rPr>
        <w:t>Panomera</w:t>
      </w:r>
      <w:proofErr w:type="spellEnd"/>
      <w:r w:rsidRPr="008A1F86">
        <w:rPr>
          <w:b/>
          <w:bCs/>
          <w:lang w:val="es-ES"/>
        </w:rPr>
        <w:t xml:space="preserve">® V8 </w:t>
      </w:r>
      <w:r w:rsidR="008A1F86" w:rsidRPr="008A1F86">
        <w:rPr>
          <w:b/>
          <w:bCs/>
          <w:lang w:val="es-ES"/>
        </w:rPr>
        <w:t>y</w:t>
      </w:r>
      <w:r w:rsidRPr="008A1F86">
        <w:rPr>
          <w:b/>
          <w:bCs/>
          <w:lang w:val="es-ES"/>
        </w:rPr>
        <w:t xml:space="preserve"> </w:t>
      </w:r>
      <w:proofErr w:type="spellStart"/>
      <w:r w:rsidRPr="008A1F86">
        <w:rPr>
          <w:b/>
          <w:bCs/>
          <w:lang w:val="es-ES"/>
        </w:rPr>
        <w:t>Panomera</w:t>
      </w:r>
      <w:proofErr w:type="spellEnd"/>
      <w:r w:rsidRPr="008A1F86">
        <w:rPr>
          <w:b/>
          <w:bCs/>
          <w:lang w:val="es-ES"/>
        </w:rPr>
        <w:t xml:space="preserve">® S4 </w:t>
      </w:r>
      <w:proofErr w:type="spellStart"/>
      <w:r w:rsidRPr="008A1F86">
        <w:rPr>
          <w:b/>
          <w:bCs/>
          <w:lang w:val="es-ES"/>
        </w:rPr>
        <w:t>Perimeter</w:t>
      </w:r>
      <w:proofErr w:type="spellEnd"/>
      <w:r w:rsidRPr="008A1F86">
        <w:rPr>
          <w:b/>
          <w:bCs/>
          <w:lang w:val="es-ES"/>
        </w:rPr>
        <w:t xml:space="preserve"> </w:t>
      </w:r>
      <w:r w:rsidR="008A1F86" w:rsidRPr="008A1F86">
        <w:rPr>
          <w:b/>
          <w:bCs/>
          <w:lang w:val="es-ES"/>
        </w:rPr>
        <w:t>e</w:t>
      </w:r>
      <w:r w:rsidR="008A1F86">
        <w:rPr>
          <w:b/>
          <w:bCs/>
          <w:lang w:val="es-ES"/>
        </w:rPr>
        <w:t xml:space="preserve">n </w:t>
      </w:r>
      <w:r w:rsidR="0039330C">
        <w:rPr>
          <w:b/>
          <w:bCs/>
          <w:lang w:val="es-ES"/>
        </w:rPr>
        <w:t>el punto de mira</w:t>
      </w:r>
    </w:p>
    <w:p w14:paraId="37EC7831" w14:textId="0F854E56" w:rsidR="00796890" w:rsidRDefault="00796890" w:rsidP="009973E6">
      <w:pPr>
        <w:jc w:val="both"/>
        <w:rPr>
          <w:lang w:val="es-ES"/>
        </w:rPr>
      </w:pPr>
      <w:r w:rsidRPr="0039330C">
        <w:rPr>
          <w:lang w:val="es-ES"/>
        </w:rPr>
        <w:t>Un punto destacado clave es la nueva serie</w:t>
      </w:r>
      <w:r w:rsidR="00EA6618" w:rsidRPr="0039330C">
        <w:rPr>
          <w:lang w:val="es-ES"/>
        </w:rPr>
        <w:t xml:space="preserve"> de cámaras </w:t>
      </w:r>
      <w:hyperlink r:id="rId8" w:history="1">
        <w:proofErr w:type="spellStart"/>
        <w:r w:rsidR="00EA6618" w:rsidRPr="0039330C">
          <w:rPr>
            <w:rStyle w:val="Hipervnculo"/>
            <w:lang w:val="es-ES"/>
          </w:rPr>
          <w:t>Panomera</w:t>
        </w:r>
        <w:proofErr w:type="spellEnd"/>
        <w:r w:rsidR="00EA6618" w:rsidRPr="0039330C">
          <w:rPr>
            <w:rStyle w:val="Hipervnculo"/>
            <w:lang w:val="es-ES"/>
          </w:rPr>
          <w:t>® V8</w:t>
        </w:r>
      </w:hyperlink>
      <w:r w:rsidR="00EA6618" w:rsidRPr="0039330C">
        <w:rPr>
          <w:lang w:val="es-ES"/>
        </w:rPr>
        <w:t xml:space="preserve">, que </w:t>
      </w:r>
      <w:r w:rsidRPr="0039330C">
        <w:rPr>
          <w:lang w:val="es-ES"/>
        </w:rPr>
        <w:t xml:space="preserve">combina </w:t>
      </w:r>
      <w:r w:rsidR="00EA6618" w:rsidRPr="0039330C">
        <w:rPr>
          <w:lang w:val="es-ES"/>
        </w:rPr>
        <w:t>la más</w:t>
      </w:r>
      <w:r w:rsidR="00EA6618">
        <w:rPr>
          <w:lang w:val="es-ES"/>
        </w:rPr>
        <w:t xml:space="preserve"> moderna </w:t>
      </w:r>
      <w:r w:rsidRPr="00796890">
        <w:rPr>
          <w:lang w:val="es-ES"/>
        </w:rPr>
        <w:t xml:space="preserve">tecnología de sensores multifocal, </w:t>
      </w:r>
      <w:r w:rsidR="00EA6618">
        <w:rPr>
          <w:lang w:val="es-ES"/>
        </w:rPr>
        <w:t>vista</w:t>
      </w:r>
      <w:r w:rsidRPr="00796890">
        <w:rPr>
          <w:lang w:val="es-ES"/>
        </w:rPr>
        <w:t xml:space="preserve"> de 180° e inteligencia artificial en un </w:t>
      </w:r>
      <w:r w:rsidR="00EA6618">
        <w:rPr>
          <w:lang w:val="es-ES"/>
        </w:rPr>
        <w:t>solo</w:t>
      </w:r>
      <w:r w:rsidRPr="00796890">
        <w:rPr>
          <w:lang w:val="es-ES"/>
        </w:rPr>
        <w:t xml:space="preserve"> sistema</w:t>
      </w:r>
      <w:r w:rsidR="00EA6618">
        <w:rPr>
          <w:lang w:val="es-ES"/>
        </w:rPr>
        <w:t>: para</w:t>
      </w:r>
      <w:r w:rsidRPr="00796890">
        <w:rPr>
          <w:lang w:val="es-ES"/>
        </w:rPr>
        <w:t xml:space="preserve"> una cobertura </w:t>
      </w:r>
      <w:r w:rsidR="00EA6618">
        <w:rPr>
          <w:lang w:val="es-ES"/>
        </w:rPr>
        <w:t>ininterrumpida</w:t>
      </w:r>
      <w:r w:rsidRPr="00796890">
        <w:rPr>
          <w:lang w:val="es-ES"/>
        </w:rPr>
        <w:t xml:space="preserve"> sin </w:t>
      </w:r>
      <w:r w:rsidR="00EA6618">
        <w:rPr>
          <w:lang w:val="es-ES"/>
        </w:rPr>
        <w:t>ángulo muerto</w:t>
      </w:r>
      <w:r w:rsidRPr="00796890">
        <w:rPr>
          <w:lang w:val="es-ES"/>
        </w:rPr>
        <w:t xml:space="preserve"> y análisis precisos</w:t>
      </w:r>
      <w:r w:rsidR="00EA6618">
        <w:rPr>
          <w:lang w:val="es-ES"/>
        </w:rPr>
        <w:t>,</w:t>
      </w:r>
      <w:r w:rsidRPr="00796890">
        <w:rPr>
          <w:lang w:val="es-ES"/>
        </w:rPr>
        <w:t xml:space="preserve"> incluso en </w:t>
      </w:r>
      <w:r w:rsidR="00EA6618">
        <w:rPr>
          <w:lang w:val="es-ES"/>
        </w:rPr>
        <w:t>superficies extensas</w:t>
      </w:r>
      <w:r w:rsidRPr="00796890">
        <w:rPr>
          <w:lang w:val="es-ES"/>
        </w:rPr>
        <w:t xml:space="preserve">. </w:t>
      </w:r>
      <w:r w:rsidR="0039330C">
        <w:rPr>
          <w:lang w:val="es-ES"/>
        </w:rPr>
        <w:t>La cartera</w:t>
      </w:r>
      <w:r w:rsidRPr="00796890">
        <w:rPr>
          <w:lang w:val="es-ES"/>
        </w:rPr>
        <w:t xml:space="preserve"> se </w:t>
      </w:r>
      <w:r w:rsidR="00EA6618" w:rsidRPr="0039330C">
        <w:rPr>
          <w:lang w:val="es-ES"/>
        </w:rPr>
        <w:t>enriquece</w:t>
      </w:r>
      <w:r w:rsidRPr="0039330C">
        <w:rPr>
          <w:lang w:val="es-ES"/>
        </w:rPr>
        <w:t xml:space="preserve"> </w:t>
      </w:r>
      <w:r w:rsidR="00EA6618" w:rsidRPr="0039330C">
        <w:rPr>
          <w:lang w:val="es-ES"/>
        </w:rPr>
        <w:t>con</w:t>
      </w:r>
      <w:r w:rsidRPr="00796890">
        <w:rPr>
          <w:lang w:val="es-ES"/>
        </w:rPr>
        <w:t xml:space="preserve"> la</w:t>
      </w:r>
      <w:r w:rsidR="00EA6618">
        <w:rPr>
          <w:lang w:val="es-ES"/>
        </w:rPr>
        <w:t xml:space="preserve"> </w:t>
      </w:r>
      <w:hyperlink r:id="rId9" w:history="1">
        <w:r w:rsidRPr="00796890">
          <w:rPr>
            <w:rStyle w:val="Hipervnculo"/>
            <w:lang w:val="es-ES"/>
          </w:rPr>
          <w:t xml:space="preserve">solución </w:t>
        </w:r>
        <w:proofErr w:type="spellStart"/>
        <w:r w:rsidRPr="00796890">
          <w:rPr>
            <w:rStyle w:val="Hipervnculo"/>
            <w:lang w:val="es-ES"/>
          </w:rPr>
          <w:t>Panomera</w:t>
        </w:r>
        <w:proofErr w:type="spellEnd"/>
        <w:r w:rsidRPr="00796890">
          <w:rPr>
            <w:rStyle w:val="Hipervnculo"/>
            <w:lang w:val="es-ES"/>
          </w:rPr>
          <w:t xml:space="preserve">® </w:t>
        </w:r>
        <w:proofErr w:type="spellStart"/>
        <w:r w:rsidRPr="00796890">
          <w:rPr>
            <w:rStyle w:val="Hipervnculo"/>
            <w:lang w:val="es-ES"/>
          </w:rPr>
          <w:t>Perimeter</w:t>
        </w:r>
        <w:proofErr w:type="spellEnd"/>
      </w:hyperlink>
      <w:r w:rsidRPr="00796890">
        <w:rPr>
          <w:lang w:val="es-ES"/>
        </w:rPr>
        <w:t xml:space="preserve">. </w:t>
      </w:r>
      <w:r w:rsidR="007D1BCF" w:rsidRPr="007D1BCF">
        <w:rPr>
          <w:lang w:val="es-ES"/>
        </w:rPr>
        <w:t xml:space="preserve">Con </w:t>
      </w:r>
      <w:r w:rsidR="007D1BCF">
        <w:rPr>
          <w:lang w:val="es-ES"/>
        </w:rPr>
        <w:t>un sistema óptico</w:t>
      </w:r>
      <w:r w:rsidR="007D1BCF" w:rsidRPr="007D1BCF">
        <w:rPr>
          <w:lang w:val="es-ES"/>
        </w:rPr>
        <w:t xml:space="preserve"> desarrollad</w:t>
      </w:r>
      <w:r w:rsidR="007D1BCF">
        <w:rPr>
          <w:lang w:val="es-ES"/>
        </w:rPr>
        <w:t>o</w:t>
      </w:r>
      <w:r w:rsidR="007D1BCF" w:rsidRPr="007D1BCF">
        <w:rPr>
          <w:lang w:val="es-ES"/>
        </w:rPr>
        <w:t xml:space="preserve"> para </w:t>
      </w:r>
      <w:r w:rsidR="007D1BCF">
        <w:rPr>
          <w:lang w:val="es-ES"/>
        </w:rPr>
        <w:t>exigencias</w:t>
      </w:r>
      <w:r w:rsidR="007D1BCF" w:rsidRPr="007D1BCF">
        <w:rPr>
          <w:lang w:val="es-ES"/>
        </w:rPr>
        <w:t xml:space="preserve"> perimetrales </w:t>
      </w:r>
      <w:r w:rsidR="007D1BCF">
        <w:rPr>
          <w:lang w:val="es-ES"/>
        </w:rPr>
        <w:t>y una</w:t>
      </w:r>
      <w:r w:rsidR="007D1BCF" w:rsidRPr="007D1BCF">
        <w:rPr>
          <w:lang w:val="es-ES"/>
        </w:rPr>
        <w:t xml:space="preserve"> IA </w:t>
      </w:r>
      <w:r w:rsidR="007D1BCF">
        <w:rPr>
          <w:lang w:val="es-ES"/>
        </w:rPr>
        <w:t xml:space="preserve">entrenada específicamente para la </w:t>
      </w:r>
      <w:r w:rsidR="007D1BCF" w:rsidRPr="0039330C">
        <w:rPr>
          <w:lang w:val="es-ES"/>
        </w:rPr>
        <w:t>protección perimetral, permite una vigilancia fiable de vallas, edificios o calles con necesidades mínimas</w:t>
      </w:r>
      <w:r w:rsidR="007D1BCF" w:rsidRPr="007D1BCF">
        <w:rPr>
          <w:lang w:val="es-ES"/>
        </w:rPr>
        <w:t xml:space="preserve"> de infraestructura</w:t>
      </w:r>
      <w:r w:rsidRPr="00796890">
        <w:rPr>
          <w:lang w:val="es-ES"/>
        </w:rPr>
        <w:t xml:space="preserve">. En </w:t>
      </w:r>
      <w:r w:rsidR="002B14B7">
        <w:rPr>
          <w:lang w:val="es-ES"/>
        </w:rPr>
        <w:t>materia de</w:t>
      </w:r>
      <w:r w:rsidRPr="00796890">
        <w:rPr>
          <w:lang w:val="es-ES"/>
        </w:rPr>
        <w:t xml:space="preserve"> software, Dallmeier mostrará los últimos desarrollos </w:t>
      </w:r>
      <w:r w:rsidR="002B14B7">
        <w:rPr>
          <w:lang w:val="es-ES"/>
        </w:rPr>
        <w:t>de</w:t>
      </w:r>
      <w:r w:rsidRPr="00796890">
        <w:rPr>
          <w:lang w:val="es-ES"/>
        </w:rPr>
        <w:t xml:space="preserve"> su </w:t>
      </w:r>
      <w:hyperlink r:id="rId10" w:history="1">
        <w:r w:rsidRPr="00796890">
          <w:rPr>
            <w:rStyle w:val="Hipervnculo"/>
            <w:lang w:val="es-ES"/>
          </w:rPr>
          <w:t xml:space="preserve">plataforma de software </w:t>
        </w:r>
        <w:proofErr w:type="spellStart"/>
        <w:r w:rsidRPr="00796890">
          <w:rPr>
            <w:rStyle w:val="Hipervnculo"/>
            <w:lang w:val="es-ES"/>
          </w:rPr>
          <w:t>Hemisphere</w:t>
        </w:r>
        <w:proofErr w:type="spellEnd"/>
        <w:r w:rsidRPr="00796890">
          <w:rPr>
            <w:rStyle w:val="Hipervnculo"/>
            <w:lang w:val="es-ES"/>
          </w:rPr>
          <w:t>®</w:t>
        </w:r>
      </w:hyperlink>
      <w:r w:rsidRPr="00796890">
        <w:rPr>
          <w:lang w:val="es-ES"/>
        </w:rPr>
        <w:t>.</w:t>
      </w:r>
      <w:r w:rsidR="002B14B7">
        <w:rPr>
          <w:lang w:val="es-ES"/>
        </w:rPr>
        <w:t xml:space="preserve"> </w:t>
      </w:r>
    </w:p>
    <w:p w14:paraId="32383725" w14:textId="77777777" w:rsidR="00195278" w:rsidRPr="0039330C" w:rsidRDefault="00195278" w:rsidP="00117192">
      <w:pPr>
        <w:jc w:val="both"/>
        <w:rPr>
          <w:lang w:val="es-ES"/>
        </w:rPr>
      </w:pPr>
    </w:p>
    <w:p w14:paraId="1C6C0E30" w14:textId="1B25F3A7" w:rsidR="008E6A83" w:rsidRPr="00087558" w:rsidRDefault="00087558" w:rsidP="008E6A83">
      <w:pPr>
        <w:jc w:val="both"/>
        <w:rPr>
          <w:b/>
          <w:bCs/>
          <w:lang w:val="es-ES"/>
        </w:rPr>
      </w:pPr>
      <w:r w:rsidRPr="00087558">
        <w:rPr>
          <w:b/>
          <w:bCs/>
          <w:lang w:val="es-ES"/>
        </w:rPr>
        <w:t>Integraciones con socios tecnológicos como</w:t>
      </w:r>
      <w:r>
        <w:rPr>
          <w:b/>
          <w:bCs/>
          <w:lang w:val="es-ES"/>
        </w:rPr>
        <w:t xml:space="preserve"> </w:t>
      </w:r>
      <w:r w:rsidRPr="00427DD3">
        <w:rPr>
          <w:b/>
          <w:bCs/>
          <w:lang w:val="es-ES"/>
        </w:rPr>
        <w:t>enfoque</w:t>
      </w:r>
      <w:r>
        <w:rPr>
          <w:b/>
          <w:bCs/>
          <w:lang w:val="es-ES"/>
        </w:rPr>
        <w:t xml:space="preserve"> estratégico</w:t>
      </w:r>
    </w:p>
    <w:p w14:paraId="3D3F56CC" w14:textId="7C953D9E" w:rsidR="00427DD3" w:rsidRPr="00427DD3" w:rsidRDefault="00427DD3" w:rsidP="00D8493F">
      <w:pPr>
        <w:jc w:val="both"/>
        <w:rPr>
          <w:lang w:val="es-ES"/>
        </w:rPr>
      </w:pPr>
      <w:r w:rsidRPr="00427DD3">
        <w:rPr>
          <w:lang w:val="es-ES"/>
        </w:rPr>
        <w:t xml:space="preserve">Otro tema clave en SICUR es la presentación de soluciones </w:t>
      </w:r>
      <w:r w:rsidRPr="0039330C">
        <w:rPr>
          <w:lang w:val="es-ES"/>
        </w:rPr>
        <w:t>conjuntas</w:t>
      </w:r>
      <w:r w:rsidRPr="00427DD3">
        <w:rPr>
          <w:lang w:val="es-ES"/>
        </w:rPr>
        <w:t xml:space="preserve"> con socios tecnológicos como </w:t>
      </w:r>
      <w:proofErr w:type="spellStart"/>
      <w:r w:rsidRPr="00427DD3">
        <w:rPr>
          <w:lang w:val="es-ES"/>
        </w:rPr>
        <w:t>Advancis</w:t>
      </w:r>
      <w:proofErr w:type="spellEnd"/>
      <w:r>
        <w:rPr>
          <w:lang w:val="es-ES"/>
        </w:rPr>
        <w:t xml:space="preserve"> para demostrar</w:t>
      </w:r>
      <w:r w:rsidRPr="00427DD3">
        <w:rPr>
          <w:lang w:val="es-ES"/>
        </w:rPr>
        <w:t xml:space="preserve"> las ventajas de integraciones fluidas </w:t>
      </w:r>
      <w:r>
        <w:rPr>
          <w:lang w:val="es-ES"/>
        </w:rPr>
        <w:t>en el</w:t>
      </w:r>
      <w:r w:rsidRPr="00427DD3">
        <w:rPr>
          <w:lang w:val="es-ES"/>
        </w:rPr>
        <w:t xml:space="preserve"> sistema de seguridad. </w:t>
      </w:r>
      <w:r w:rsidRPr="0039330C">
        <w:rPr>
          <w:lang w:val="es-ES"/>
        </w:rPr>
        <w:t>Juntas</w:t>
      </w:r>
      <w:r w:rsidRPr="00427DD3">
        <w:rPr>
          <w:lang w:val="es-ES"/>
        </w:rPr>
        <w:t xml:space="preserve">, las dos </w:t>
      </w:r>
      <w:r>
        <w:rPr>
          <w:lang w:val="es-ES"/>
        </w:rPr>
        <w:t>empresas</w:t>
      </w:r>
      <w:r w:rsidRPr="00427DD3">
        <w:rPr>
          <w:lang w:val="es-ES"/>
        </w:rPr>
        <w:t xml:space="preserve"> mostrarán aplicaciones prácticas para sistemas </w:t>
      </w:r>
      <w:r>
        <w:rPr>
          <w:lang w:val="es-ES"/>
        </w:rPr>
        <w:t>integrales</w:t>
      </w:r>
      <w:r w:rsidRPr="00427DD3">
        <w:rPr>
          <w:lang w:val="es-ES"/>
        </w:rPr>
        <w:t xml:space="preserve"> abiertos e interoperables.</w:t>
      </w:r>
    </w:p>
    <w:p w14:paraId="3C5689B5" w14:textId="77777777" w:rsidR="00087558" w:rsidRPr="0039330C" w:rsidRDefault="00087558" w:rsidP="008E6A83">
      <w:pPr>
        <w:jc w:val="both"/>
        <w:rPr>
          <w:lang w:val="es-ES"/>
        </w:rPr>
      </w:pPr>
    </w:p>
    <w:p w14:paraId="4FFCA291" w14:textId="5BCD17FD" w:rsidR="00087558" w:rsidRPr="00087558" w:rsidRDefault="00427DD3" w:rsidP="0069290D">
      <w:pPr>
        <w:jc w:val="both"/>
        <w:rPr>
          <w:lang w:val="es-ES"/>
        </w:rPr>
      </w:pPr>
      <w:r>
        <w:rPr>
          <w:lang w:val="es-ES"/>
        </w:rPr>
        <w:t>“</w:t>
      </w:r>
      <w:r w:rsidR="00087558" w:rsidRPr="00087558">
        <w:rPr>
          <w:lang w:val="es-ES"/>
        </w:rPr>
        <w:t>Nuestra presencia en la feria refleja nuestra dirección estratégica para 2026</w:t>
      </w:r>
      <w:r w:rsidR="00912AB7">
        <w:rPr>
          <w:lang w:val="es-ES"/>
        </w:rPr>
        <w:t xml:space="preserve">, </w:t>
      </w:r>
      <w:r w:rsidR="00087558" w:rsidRPr="00087558">
        <w:rPr>
          <w:lang w:val="es-ES"/>
        </w:rPr>
        <w:t xml:space="preserve">que se centra en el desarrollo de sistemas </w:t>
      </w:r>
      <w:r w:rsidR="00912AB7">
        <w:rPr>
          <w:lang w:val="es-ES"/>
        </w:rPr>
        <w:t>integrales</w:t>
      </w:r>
      <w:r w:rsidR="0039330C" w:rsidRPr="0039330C">
        <w:rPr>
          <w:lang w:val="es-ES"/>
        </w:rPr>
        <w:t xml:space="preserve"> </w:t>
      </w:r>
      <w:r w:rsidR="0039330C" w:rsidRPr="00087558">
        <w:rPr>
          <w:lang w:val="es-ES"/>
        </w:rPr>
        <w:t>inteligentes</w:t>
      </w:r>
      <w:r w:rsidR="00087558" w:rsidRPr="00087558">
        <w:rPr>
          <w:lang w:val="es-ES"/>
        </w:rPr>
        <w:t xml:space="preserve">. </w:t>
      </w:r>
      <w:r w:rsidR="002D6378" w:rsidRPr="002D6378">
        <w:rPr>
          <w:lang w:val="es-ES"/>
        </w:rPr>
        <w:t xml:space="preserve">En lugar de </w:t>
      </w:r>
      <w:r w:rsidR="002D6378">
        <w:rPr>
          <w:lang w:val="es-ES"/>
        </w:rPr>
        <w:t xml:space="preserve">centrarnos en </w:t>
      </w:r>
      <w:r w:rsidR="002D6378" w:rsidRPr="002D6378">
        <w:rPr>
          <w:lang w:val="es-ES"/>
        </w:rPr>
        <w:t>componentes individuales, apostamos por soluciones concebidas de forma global en las que hardware, software, IA e integración interactúan óptimamente</w:t>
      </w:r>
      <w:r w:rsidR="00087558" w:rsidRPr="00087558">
        <w:rPr>
          <w:lang w:val="es-ES"/>
        </w:rPr>
        <w:t xml:space="preserve">. </w:t>
      </w:r>
      <w:r w:rsidR="002D6378" w:rsidRPr="002D6378">
        <w:rPr>
          <w:lang w:val="es-ES"/>
        </w:rPr>
        <w:t>Un eje central es la inteligencia artificial fiable, tanto para aumentar la seguridad como para optimizar los procesos empresariales</w:t>
      </w:r>
      <w:r w:rsidR="00087558" w:rsidRPr="00087558">
        <w:rPr>
          <w:lang w:val="es-ES"/>
        </w:rPr>
        <w:t xml:space="preserve">. Además, estamos trabajando intensamente para ampliar aún más la interoperabilidad con socios tecnológicos con el fin de ofrecer a los clientes máxima flexibilidad y </w:t>
      </w:r>
      <w:r>
        <w:rPr>
          <w:lang w:val="es-ES"/>
        </w:rPr>
        <w:t>beneficio”</w:t>
      </w:r>
      <w:r w:rsidR="00087558" w:rsidRPr="00087558">
        <w:rPr>
          <w:lang w:val="es-ES"/>
        </w:rPr>
        <w:t xml:space="preserve">, explica Christian Linthaler, </w:t>
      </w:r>
      <w:r>
        <w:rPr>
          <w:lang w:val="es-ES"/>
        </w:rPr>
        <w:t>Chief Sales Officer</w:t>
      </w:r>
      <w:r w:rsidR="00087558" w:rsidRPr="00087558">
        <w:rPr>
          <w:lang w:val="es-ES"/>
        </w:rPr>
        <w:t xml:space="preserve"> de Dallmeier </w:t>
      </w:r>
      <w:proofErr w:type="spellStart"/>
      <w:r w:rsidR="005D121E">
        <w:rPr>
          <w:lang w:val="es-ES"/>
        </w:rPr>
        <w:t>e</w:t>
      </w:r>
      <w:r w:rsidR="00087558" w:rsidRPr="00087558">
        <w:rPr>
          <w:lang w:val="es-ES"/>
        </w:rPr>
        <w:t>lectronic</w:t>
      </w:r>
      <w:proofErr w:type="spellEnd"/>
      <w:r w:rsidR="00087558" w:rsidRPr="00087558">
        <w:rPr>
          <w:lang w:val="es-ES"/>
        </w:rPr>
        <w:t>.</w:t>
      </w:r>
    </w:p>
    <w:p w14:paraId="7ED5C337" w14:textId="77777777" w:rsidR="00C33DAF" w:rsidRPr="00427DD3" w:rsidRDefault="00C33DAF" w:rsidP="007F0B9C">
      <w:pPr>
        <w:jc w:val="both"/>
        <w:rPr>
          <w:lang w:val="es-ES"/>
        </w:rPr>
      </w:pPr>
    </w:p>
    <w:p w14:paraId="0DE2C13F" w14:textId="77777777" w:rsidR="008E6A83" w:rsidRPr="00427DD3" w:rsidRDefault="008E6A83" w:rsidP="007F0B9C">
      <w:pPr>
        <w:jc w:val="both"/>
        <w:rPr>
          <w:lang w:val="es-ES"/>
        </w:rPr>
      </w:pPr>
    </w:p>
    <w:p w14:paraId="61354845" w14:textId="5D22D7E0" w:rsidR="004B022E" w:rsidRPr="0039330C" w:rsidRDefault="004B022E" w:rsidP="007F0B9C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39330C">
        <w:rPr>
          <w:rFonts w:asciiTheme="minorHAnsi" w:hAnsiTheme="minorHAnsi" w:cstheme="minorHAnsi"/>
          <w:b/>
          <w:color w:val="FF0000"/>
          <w:lang w:val="es-ES"/>
        </w:rPr>
        <w:t xml:space="preserve">+++ </w:t>
      </w:r>
      <w:r w:rsidR="008A1F86" w:rsidRPr="0039330C">
        <w:rPr>
          <w:rFonts w:asciiTheme="minorHAnsi" w:hAnsiTheme="minorHAnsi" w:cstheme="minorHAnsi"/>
          <w:b/>
          <w:color w:val="FF0000"/>
          <w:lang w:val="es-ES"/>
        </w:rPr>
        <w:t>PIE DE IMAGEN</w:t>
      </w:r>
      <w:r w:rsidRPr="0039330C">
        <w:rPr>
          <w:rFonts w:asciiTheme="minorHAnsi" w:hAnsiTheme="minorHAnsi" w:cstheme="minorHAnsi"/>
          <w:b/>
          <w:color w:val="FF0000"/>
          <w:lang w:val="es-ES"/>
        </w:rPr>
        <w:t xml:space="preserve"> +++</w:t>
      </w:r>
    </w:p>
    <w:p w14:paraId="1175420F" w14:textId="77777777" w:rsidR="00D02B04" w:rsidRPr="0039330C" w:rsidRDefault="00D02B04" w:rsidP="007F0B9C">
      <w:pPr>
        <w:jc w:val="both"/>
        <w:rPr>
          <w:rFonts w:asciiTheme="minorHAnsi" w:hAnsiTheme="minorHAnsi" w:cstheme="minorHAnsi"/>
          <w:bCs/>
          <w:lang w:val="es-ES"/>
        </w:rPr>
      </w:pPr>
    </w:p>
    <w:bookmarkEnd w:id="1"/>
    <w:p w14:paraId="0D206023" w14:textId="7BCA793A" w:rsidR="008A1F86" w:rsidRPr="001C315A" w:rsidRDefault="00D965FF" w:rsidP="001C315A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39330C">
        <w:rPr>
          <w:rFonts w:asciiTheme="minorHAnsi" w:hAnsiTheme="minorHAnsi" w:cstheme="minorHAnsi"/>
          <w:b/>
          <w:color w:val="FF0000"/>
          <w:lang w:val="es-ES"/>
        </w:rPr>
        <w:t>Panomera-V8</w:t>
      </w:r>
      <w:r w:rsidR="008A1F86" w:rsidRPr="0039330C">
        <w:rPr>
          <w:bCs/>
          <w:lang w:val="es-ES"/>
        </w:rPr>
        <w:t xml:space="preserve">   </w:t>
      </w:r>
    </w:p>
    <w:p w14:paraId="52145A0E" w14:textId="425095DB" w:rsidR="00D965FF" w:rsidRPr="00087558" w:rsidRDefault="00087558" w:rsidP="00D965FF">
      <w:pPr>
        <w:ind w:right="-142"/>
        <w:jc w:val="both"/>
        <w:rPr>
          <w:bCs/>
          <w:lang w:val="es-ES"/>
        </w:rPr>
      </w:pPr>
      <w:r w:rsidRPr="00087558">
        <w:rPr>
          <w:bCs/>
          <w:lang w:val="es-ES"/>
        </w:rPr>
        <w:t>La nueva</w:t>
      </w:r>
      <w:r w:rsidR="00D965FF" w:rsidRPr="00087558">
        <w:rPr>
          <w:bCs/>
          <w:lang w:val="es-ES"/>
        </w:rPr>
        <w:t xml:space="preserve"> </w:t>
      </w:r>
      <w:proofErr w:type="spellStart"/>
      <w:r w:rsidR="00D965FF" w:rsidRPr="00087558">
        <w:rPr>
          <w:bCs/>
          <w:lang w:val="es-ES"/>
        </w:rPr>
        <w:t>Panomera</w:t>
      </w:r>
      <w:proofErr w:type="spellEnd"/>
      <w:r w:rsidR="00D965FF" w:rsidRPr="00087558">
        <w:rPr>
          <w:bCs/>
          <w:lang w:val="es-ES"/>
        </w:rPr>
        <w:t xml:space="preserve">® V8 </w:t>
      </w:r>
      <w:r w:rsidRPr="00087558">
        <w:rPr>
          <w:bCs/>
          <w:lang w:val="es-ES"/>
        </w:rPr>
        <w:t xml:space="preserve">es </w:t>
      </w:r>
      <w:r w:rsidR="0039330C">
        <w:rPr>
          <w:bCs/>
          <w:lang w:val="es-ES"/>
        </w:rPr>
        <w:t>uno de los sistemas estrella</w:t>
      </w:r>
      <w:r w:rsidR="00D965FF" w:rsidRPr="00087558">
        <w:rPr>
          <w:bCs/>
          <w:lang w:val="es-ES"/>
        </w:rPr>
        <w:t xml:space="preserve"> </w:t>
      </w:r>
      <w:r w:rsidRPr="00087558">
        <w:rPr>
          <w:bCs/>
          <w:lang w:val="es-ES"/>
        </w:rPr>
        <w:t>en</w:t>
      </w:r>
      <w:r>
        <w:rPr>
          <w:bCs/>
          <w:lang w:val="es-ES"/>
        </w:rPr>
        <w:t xml:space="preserve"> el stand de</w:t>
      </w:r>
      <w:r w:rsidR="00D965FF" w:rsidRPr="00087558">
        <w:rPr>
          <w:bCs/>
          <w:lang w:val="es-ES"/>
        </w:rPr>
        <w:t xml:space="preserve"> Dallmeier</w:t>
      </w:r>
      <w:r w:rsidR="008E6A83" w:rsidRPr="00087558">
        <w:rPr>
          <w:bCs/>
          <w:lang w:val="es-ES"/>
        </w:rPr>
        <w:t xml:space="preserve"> </w:t>
      </w:r>
      <w:r>
        <w:rPr>
          <w:bCs/>
          <w:lang w:val="es-ES"/>
        </w:rPr>
        <w:t>en</w:t>
      </w:r>
      <w:r w:rsidR="00D965FF" w:rsidRPr="00087558">
        <w:rPr>
          <w:bCs/>
          <w:lang w:val="es-ES"/>
        </w:rPr>
        <w:t xml:space="preserve"> </w:t>
      </w:r>
      <w:proofErr w:type="spellStart"/>
      <w:r w:rsidR="00D965FF" w:rsidRPr="00087558">
        <w:rPr>
          <w:bCs/>
          <w:lang w:val="es-ES"/>
        </w:rPr>
        <w:t>Sicur</w:t>
      </w:r>
      <w:proofErr w:type="spellEnd"/>
      <w:r w:rsidR="00D965FF" w:rsidRPr="00087558">
        <w:rPr>
          <w:bCs/>
          <w:lang w:val="es-ES"/>
        </w:rPr>
        <w:t xml:space="preserve"> 2026. </w:t>
      </w:r>
    </w:p>
    <w:p w14:paraId="71CFBE66" w14:textId="3BBBFFB5" w:rsidR="00D965FF" w:rsidRPr="0039330C" w:rsidRDefault="008A1F86" w:rsidP="00D965FF">
      <w:pPr>
        <w:ind w:right="570"/>
        <w:jc w:val="both"/>
        <w:rPr>
          <w:i/>
          <w:iCs/>
          <w:lang w:val="en-GB"/>
        </w:rPr>
      </w:pPr>
      <w:r w:rsidRPr="0039330C">
        <w:rPr>
          <w:i/>
          <w:iCs/>
          <w:lang w:val="en-GB"/>
        </w:rPr>
        <w:t>Foto</w:t>
      </w:r>
      <w:r w:rsidR="008E6A83" w:rsidRPr="0039330C">
        <w:rPr>
          <w:i/>
          <w:iCs/>
          <w:lang w:val="en-GB"/>
        </w:rPr>
        <w:t xml:space="preserve">: </w:t>
      </w:r>
      <w:r w:rsidR="00D965FF" w:rsidRPr="0039330C">
        <w:rPr>
          <w:i/>
          <w:iCs/>
          <w:lang w:val="en-GB"/>
        </w:rPr>
        <w:t xml:space="preserve">Dallmeier electronic </w:t>
      </w:r>
    </w:p>
    <w:p w14:paraId="5496A778" w14:textId="77777777" w:rsidR="00211F28" w:rsidRPr="0039330C" w:rsidRDefault="00211F28" w:rsidP="0039701C">
      <w:pPr>
        <w:rPr>
          <w:rFonts w:asciiTheme="minorHAnsi" w:hAnsiTheme="minorHAnsi" w:cstheme="minorHAnsi"/>
          <w:b/>
          <w:lang w:val="en-GB"/>
        </w:rPr>
      </w:pPr>
    </w:p>
    <w:p w14:paraId="3D89ECCE" w14:textId="77777777" w:rsidR="00E50672" w:rsidRPr="0039330C" w:rsidRDefault="00E50672" w:rsidP="0039701C">
      <w:pPr>
        <w:rPr>
          <w:rFonts w:asciiTheme="minorHAnsi" w:hAnsiTheme="minorHAnsi" w:cstheme="minorHAnsi"/>
          <w:b/>
          <w:lang w:val="en-GB"/>
        </w:rPr>
      </w:pPr>
    </w:p>
    <w:p w14:paraId="0DD88BC6" w14:textId="77777777" w:rsidR="00677F4A" w:rsidRPr="0039330C" w:rsidRDefault="00677F4A" w:rsidP="0039701C">
      <w:pPr>
        <w:rPr>
          <w:rFonts w:asciiTheme="minorHAnsi" w:hAnsiTheme="minorHAnsi" w:cstheme="minorHAnsi"/>
          <w:b/>
          <w:lang w:val="en-GB"/>
        </w:rPr>
      </w:pPr>
    </w:p>
    <w:p w14:paraId="35FCF06E" w14:textId="77777777" w:rsidR="00677F4A" w:rsidRPr="0039330C" w:rsidRDefault="00677F4A" w:rsidP="0039701C">
      <w:pPr>
        <w:rPr>
          <w:rFonts w:asciiTheme="minorHAnsi" w:hAnsiTheme="minorHAnsi" w:cstheme="minorHAnsi"/>
          <w:b/>
          <w:lang w:val="en-GB"/>
        </w:rPr>
      </w:pPr>
    </w:p>
    <w:p w14:paraId="14F852BA" w14:textId="4EC9EA5C" w:rsidR="0039701C" w:rsidRPr="004B022E" w:rsidRDefault="0039701C" w:rsidP="001E78BB">
      <w:pPr>
        <w:spacing w:after="160" w:line="259" w:lineRule="auto"/>
        <w:rPr>
          <w:rFonts w:asciiTheme="minorHAnsi" w:hAnsiTheme="minorHAnsi" w:cstheme="minorHAnsi"/>
          <w:b/>
          <w:lang w:val="en-GB"/>
        </w:rPr>
      </w:pPr>
      <w:r w:rsidRPr="004B022E">
        <w:rPr>
          <w:rFonts w:asciiTheme="minorHAnsi" w:hAnsiTheme="minorHAnsi" w:cstheme="minorHAnsi"/>
          <w:b/>
          <w:lang w:val="en-GB"/>
        </w:rPr>
        <w:t>*****</w:t>
      </w:r>
    </w:p>
    <w:p w14:paraId="5166DFB3" w14:textId="77777777" w:rsidR="008E6A83" w:rsidRDefault="008E6A83" w:rsidP="008E6A83">
      <w:pPr>
        <w:pStyle w:val="Ttulo1"/>
        <w:rPr>
          <w:lang w:val="en-GB"/>
        </w:rPr>
      </w:pPr>
      <w:r>
        <w:rPr>
          <w:lang w:val="en-GB"/>
        </w:rPr>
        <w:t>Dallmeier: Turn images into assets.</w:t>
      </w:r>
    </w:p>
    <w:p w14:paraId="6EE259C4" w14:textId="77777777" w:rsidR="008A1F86" w:rsidRPr="00841DCA" w:rsidRDefault="008A1F86" w:rsidP="008A1F86">
      <w:pPr>
        <w:pStyle w:val="Sinespaciado"/>
        <w:rPr>
          <w:b/>
          <w:lang w:val="es-ES"/>
        </w:rPr>
      </w:pPr>
      <w:r w:rsidRPr="00841DCA">
        <w:rPr>
          <w:b/>
          <w:lang w:val="es-ES"/>
        </w:rPr>
        <w:t>Con tecnología de v</w:t>
      </w:r>
      <w:r>
        <w:rPr>
          <w:b/>
          <w:lang w:val="es-ES"/>
        </w:rPr>
        <w:t>í</w:t>
      </w:r>
      <w:r w:rsidRPr="00841DCA">
        <w:rPr>
          <w:b/>
          <w:lang w:val="es-ES"/>
        </w:rPr>
        <w:t>deo pionera de Alemania.</w:t>
      </w:r>
    </w:p>
    <w:p w14:paraId="7C9AB347" w14:textId="77777777" w:rsidR="008A1F86" w:rsidRPr="00841DCA" w:rsidRDefault="008A1F86" w:rsidP="008A1F86">
      <w:pPr>
        <w:jc w:val="both"/>
        <w:rPr>
          <w:b/>
          <w:bCs/>
          <w:lang w:val="es-ES"/>
        </w:rPr>
      </w:pPr>
    </w:p>
    <w:p w14:paraId="55DCAD64" w14:textId="77777777" w:rsidR="008A1F86" w:rsidRDefault="008A1F86" w:rsidP="008A1F86">
      <w:pPr>
        <w:jc w:val="both"/>
        <w:rPr>
          <w:lang w:val="es-ES"/>
        </w:rPr>
      </w:pPr>
      <w:r w:rsidRPr="00841DCA">
        <w:rPr>
          <w:lang w:val="es-ES"/>
        </w:rPr>
        <w:t>En 1984,</w:t>
      </w:r>
      <w:r>
        <w:rPr>
          <w:lang w:val="es-ES"/>
        </w:rPr>
        <w:t xml:space="preserve"> </w:t>
      </w:r>
      <w:r w:rsidRPr="00841DCA">
        <w:rPr>
          <w:lang w:val="es-ES"/>
        </w:rPr>
        <w:t xml:space="preserve">Dieter Dallmeier </w:t>
      </w:r>
      <w:r w:rsidRPr="00E01529">
        <w:rPr>
          <w:lang w:val="es-ES"/>
        </w:rPr>
        <w:t>fundó</w:t>
      </w:r>
      <w:r w:rsidRPr="00841DCA">
        <w:rPr>
          <w:lang w:val="es-ES"/>
        </w:rPr>
        <w:t xml:space="preserve"> </w:t>
      </w:r>
      <w:r>
        <w:rPr>
          <w:lang w:val="es-ES"/>
        </w:rPr>
        <w:t xml:space="preserve">lo </w:t>
      </w:r>
      <w:r w:rsidRPr="00841DCA">
        <w:rPr>
          <w:lang w:val="es-ES"/>
        </w:rPr>
        <w:t xml:space="preserve">que hoy es Dallmeier </w:t>
      </w:r>
      <w:proofErr w:type="spellStart"/>
      <w:r w:rsidRPr="00841DCA">
        <w:rPr>
          <w:lang w:val="es-ES"/>
        </w:rPr>
        <w:t>electronic</w:t>
      </w:r>
      <w:proofErr w:type="spellEnd"/>
      <w:r w:rsidRPr="00841DCA">
        <w:rPr>
          <w:lang w:val="es-ES"/>
        </w:rPr>
        <w:t xml:space="preserve"> – n</w:t>
      </w:r>
      <w:r>
        <w:rPr>
          <w:lang w:val="es-ES"/>
        </w:rPr>
        <w:t xml:space="preserve">o en el consabido garaje, pero sí en una </w:t>
      </w:r>
      <w:r w:rsidRPr="00E01529">
        <w:rPr>
          <w:lang w:val="es-ES"/>
        </w:rPr>
        <w:t>caseta de jardín</w:t>
      </w:r>
      <w:r>
        <w:rPr>
          <w:lang w:val="es-ES"/>
        </w:rPr>
        <w:t xml:space="preserve"> en Ratisbona, Alemania. Hoy, la empresa, a la que se puede calificar con razón como </w:t>
      </w:r>
      <w:proofErr w:type="spellStart"/>
      <w:r w:rsidRPr="00E01529">
        <w:rPr>
          <w:i/>
          <w:lang w:val="es-ES"/>
        </w:rPr>
        <w:t>hidden</w:t>
      </w:r>
      <w:proofErr w:type="spellEnd"/>
      <w:r w:rsidRPr="00E01529">
        <w:rPr>
          <w:i/>
          <w:lang w:val="es-ES"/>
        </w:rPr>
        <w:t xml:space="preserve"> </w:t>
      </w:r>
      <w:proofErr w:type="spellStart"/>
      <w:r w:rsidRPr="00E01529">
        <w:rPr>
          <w:i/>
          <w:lang w:val="es-ES"/>
        </w:rPr>
        <w:t>champion</w:t>
      </w:r>
      <w:proofErr w:type="spellEnd"/>
      <w:r>
        <w:rPr>
          <w:lang w:val="es-ES"/>
        </w:rPr>
        <w:t xml:space="preserve"> de la tecnología de información de vídeo </w:t>
      </w:r>
      <w:r w:rsidRPr="00CB0C4D">
        <w:rPr>
          <w:lang w:val="es-ES"/>
        </w:rPr>
        <w:t xml:space="preserve">"Made in Germany", </w:t>
      </w:r>
      <w:r>
        <w:rPr>
          <w:lang w:val="es-ES"/>
        </w:rPr>
        <w:t xml:space="preserve">tiene varios cientos de empleados a nivel mundial, más de 250 de ellos solamente en su </w:t>
      </w:r>
      <w:r w:rsidRPr="00E01529">
        <w:rPr>
          <w:lang w:val="es-ES"/>
        </w:rPr>
        <w:t>sede social en</w:t>
      </w:r>
      <w:r>
        <w:rPr>
          <w:lang w:val="es-ES"/>
        </w:rPr>
        <w:t xml:space="preserve"> el centro de Ratisbona. </w:t>
      </w:r>
    </w:p>
    <w:p w14:paraId="0DF4C640" w14:textId="77777777" w:rsidR="008A1F86" w:rsidRPr="00CB0C4D" w:rsidRDefault="008A1F86" w:rsidP="008A1F86">
      <w:pPr>
        <w:jc w:val="both"/>
        <w:rPr>
          <w:lang w:val="es-ES"/>
        </w:rPr>
      </w:pPr>
    </w:p>
    <w:p w14:paraId="02662E77" w14:textId="77777777" w:rsidR="008A1F86" w:rsidRPr="007A5115" w:rsidRDefault="008A1F86" w:rsidP="008A1F86">
      <w:pPr>
        <w:jc w:val="both"/>
        <w:rPr>
          <w:b/>
          <w:bCs/>
          <w:sz w:val="22"/>
          <w:szCs w:val="22"/>
          <w:lang w:val="es-ES"/>
        </w:rPr>
      </w:pPr>
      <w:r w:rsidRPr="007A5115">
        <w:rPr>
          <w:b/>
          <w:bCs/>
          <w:lang w:val="es-ES"/>
        </w:rPr>
        <w:t>Nuestros clientes: desde empresas co</w:t>
      </w:r>
      <w:r>
        <w:rPr>
          <w:b/>
          <w:bCs/>
          <w:lang w:val="es-ES"/>
        </w:rPr>
        <w:t>merciales hasta estadios de Copas M</w:t>
      </w:r>
      <w:r w:rsidRPr="007A5115">
        <w:rPr>
          <w:b/>
          <w:bCs/>
          <w:lang w:val="es-ES"/>
        </w:rPr>
        <w:t>undial</w:t>
      </w:r>
      <w:r>
        <w:rPr>
          <w:b/>
          <w:bCs/>
          <w:lang w:val="es-ES"/>
        </w:rPr>
        <w:t>es</w:t>
      </w:r>
    </w:p>
    <w:p w14:paraId="25113AF6" w14:textId="77777777" w:rsidR="008A1F86" w:rsidRDefault="008A1F86" w:rsidP="008A1F86">
      <w:pPr>
        <w:jc w:val="both"/>
        <w:rPr>
          <w:lang w:val="es-ES"/>
        </w:rPr>
      </w:pPr>
      <w:r w:rsidRPr="007A5115">
        <w:rPr>
          <w:lang w:val="es-ES"/>
        </w:rPr>
        <w:t xml:space="preserve">Las soluciones de cámara, grabación, software y análisis de Dallmeier </w:t>
      </w:r>
      <w:r>
        <w:rPr>
          <w:lang w:val="es-ES"/>
        </w:rPr>
        <w:t xml:space="preserve">optimizan seguridad y procesos para clientes finales B2B en un amplio rango de sectores en más de 60 países. El foco está en los usuarios de las áreas de casino, </w:t>
      </w:r>
      <w:proofErr w:type="spellStart"/>
      <w:r>
        <w:rPr>
          <w:lang w:val="es-ES"/>
        </w:rPr>
        <w:t>safe</w:t>
      </w:r>
      <w:proofErr w:type="spellEnd"/>
      <w:r>
        <w:rPr>
          <w:lang w:val="es-ES"/>
        </w:rPr>
        <w:t xml:space="preserve"> &amp; </w:t>
      </w:r>
      <w:proofErr w:type="spellStart"/>
      <w:r>
        <w:rPr>
          <w:lang w:val="es-ES"/>
        </w:rPr>
        <w:t>smart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city</w:t>
      </w:r>
      <w:proofErr w:type="spellEnd"/>
      <w:r>
        <w:rPr>
          <w:lang w:val="es-ES"/>
        </w:rPr>
        <w:t>, aeropuerto, logística, estadio e industria. Pero también bancos, instalaciones de infraestructuras críticas, así como medianas empresas de todos los sectores forman parte de sus clientes.</w:t>
      </w:r>
    </w:p>
    <w:p w14:paraId="210FBDE6" w14:textId="77777777" w:rsidR="008A1F86" w:rsidRPr="009331BF" w:rsidRDefault="008A1F86" w:rsidP="008A1F86">
      <w:pPr>
        <w:jc w:val="both"/>
        <w:rPr>
          <w:lang w:val="es-ES"/>
        </w:rPr>
      </w:pPr>
    </w:p>
    <w:p w14:paraId="73F4D274" w14:textId="77777777" w:rsidR="008A1F86" w:rsidRPr="007A5115" w:rsidRDefault="008A1F86" w:rsidP="008A1F86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>Bajo coste total de propiedad "Made in Germany"</w:t>
      </w:r>
    </w:p>
    <w:p w14:paraId="123AAB4C" w14:textId="77777777" w:rsidR="008A1F86" w:rsidRPr="00201208" w:rsidRDefault="008A1F86" w:rsidP="008A1F86">
      <w:pPr>
        <w:jc w:val="both"/>
        <w:rPr>
          <w:lang w:val="es-ES"/>
        </w:rPr>
      </w:pPr>
      <w:r w:rsidRPr="00201208">
        <w:rPr>
          <w:lang w:val="es-ES"/>
        </w:rPr>
        <w:t xml:space="preserve">Con innovaciones pioneras, Dallmeier </w:t>
      </w:r>
      <w:r>
        <w:rPr>
          <w:lang w:val="es-ES"/>
        </w:rPr>
        <w:t>consigue</w:t>
      </w:r>
      <w:r w:rsidRPr="00201208">
        <w:rPr>
          <w:lang w:val="es-ES"/>
        </w:rPr>
        <w:t xml:space="preserve"> una y otra vez </w:t>
      </w:r>
      <w:r>
        <w:rPr>
          <w:lang w:val="es-ES"/>
        </w:rPr>
        <w:t xml:space="preserve">colocarse en la cima </w:t>
      </w:r>
      <w:r w:rsidRPr="00E01529">
        <w:rPr>
          <w:lang w:val="es-ES"/>
        </w:rPr>
        <w:t>tecnológica: desde el primer sistema digital de almacenamiento de imagen del mundo con</w:t>
      </w:r>
      <w:r>
        <w:rPr>
          <w:lang w:val="es-ES"/>
        </w:rPr>
        <w:t xml:space="preserve"> análisis de movimiento en 1992, pasando por la patentada </w:t>
      </w:r>
      <w:r w:rsidRPr="00201208">
        <w:rPr>
          <w:lang w:val="es-ES"/>
        </w:rPr>
        <w:t>"</w:t>
      </w:r>
      <w:r>
        <w:rPr>
          <w:lang w:val="es-ES"/>
        </w:rPr>
        <w:t>tecnología de sensores multifocal</w:t>
      </w:r>
      <w:r w:rsidRPr="00201208">
        <w:rPr>
          <w:lang w:val="es-ES"/>
        </w:rPr>
        <w:t>"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Panomera</w:t>
      </w:r>
      <w:proofErr w:type="spellEnd"/>
      <w:r w:rsidRPr="00201208">
        <w:rPr>
          <w:lang w:val="es-ES"/>
        </w:rPr>
        <w:t xml:space="preserve">® con su </w:t>
      </w:r>
      <w:r>
        <w:rPr>
          <w:lang w:val="es-ES"/>
        </w:rPr>
        <w:t>s</w:t>
      </w:r>
      <w:r w:rsidRPr="00201208">
        <w:rPr>
          <w:lang w:val="es-ES"/>
        </w:rPr>
        <w:t>istema de montaje "</w:t>
      </w:r>
      <w:proofErr w:type="spellStart"/>
      <w:r w:rsidRPr="00201208">
        <w:rPr>
          <w:lang w:val="es-ES"/>
        </w:rPr>
        <w:t>Mountera</w:t>
      </w:r>
      <w:proofErr w:type="spellEnd"/>
      <w:r w:rsidRPr="00201208">
        <w:rPr>
          <w:lang w:val="es-ES"/>
        </w:rPr>
        <w:t xml:space="preserve">®", hasta la </w:t>
      </w:r>
      <w:r>
        <w:rPr>
          <w:lang w:val="es-ES"/>
        </w:rPr>
        <w:t xml:space="preserve">última familia de cámaras </w:t>
      </w:r>
      <w:proofErr w:type="spellStart"/>
      <w:r w:rsidRPr="00201208">
        <w:rPr>
          <w:lang w:val="es-ES"/>
        </w:rPr>
        <w:t>Domera</w:t>
      </w:r>
      <w:proofErr w:type="spellEnd"/>
      <w:r w:rsidRPr="00201208">
        <w:rPr>
          <w:lang w:val="es-ES"/>
        </w:rPr>
        <w:t xml:space="preserve">® </w:t>
      </w:r>
      <w:r>
        <w:rPr>
          <w:lang w:val="es-ES"/>
        </w:rPr>
        <w:t xml:space="preserve">que permite más de 300 variantes de cámara con sólo 18 componentes. Estas y muchas otras innovaciones crean beneficios reales para el cliente. Y, con un bajo Coste Total de Propiedad (TCO) y un alto Retorno de la Inversión (ROI), pueden competir fácilmente con </w:t>
      </w:r>
      <w:r w:rsidRPr="00B83844">
        <w:rPr>
          <w:lang w:val="es-ES"/>
        </w:rPr>
        <w:t>sistemas producidos y suministrados por países</w:t>
      </w:r>
      <w:r>
        <w:rPr>
          <w:lang w:val="es-ES"/>
        </w:rPr>
        <w:t xml:space="preserve"> con costes laborales bajos. </w:t>
      </w:r>
    </w:p>
    <w:p w14:paraId="6FCA3F86" w14:textId="77777777" w:rsidR="008A1F86" w:rsidRPr="00E01529" w:rsidRDefault="008A1F86" w:rsidP="008A1F86">
      <w:pPr>
        <w:jc w:val="both"/>
        <w:rPr>
          <w:lang w:val="es-ES"/>
        </w:rPr>
      </w:pPr>
    </w:p>
    <w:p w14:paraId="3CF3EB5F" w14:textId="77777777" w:rsidR="008A1F86" w:rsidRPr="007A5115" w:rsidRDefault="008A1F86" w:rsidP="008A1F86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 xml:space="preserve">Ciberseguridad, protección de datos y responsabilidad ética </w:t>
      </w:r>
      <w:r>
        <w:rPr>
          <w:b/>
          <w:bCs/>
          <w:lang w:val="es-ES"/>
        </w:rPr>
        <w:t>mediante la</w:t>
      </w:r>
      <w:r w:rsidRPr="00331DDE">
        <w:rPr>
          <w:b/>
          <w:bCs/>
          <w:lang w:val="es-ES"/>
        </w:rPr>
        <w:t xml:space="preserve"> máxima integración vertical</w:t>
      </w:r>
    </w:p>
    <w:p w14:paraId="6370C83C" w14:textId="7499605E" w:rsidR="008E6A83" w:rsidRPr="008A1F86" w:rsidRDefault="008A1F86" w:rsidP="008A1F86">
      <w:pPr>
        <w:jc w:val="both"/>
        <w:rPr>
          <w:lang w:val="es-ES"/>
        </w:rPr>
      </w:pPr>
      <w:r w:rsidRPr="00A676FE">
        <w:rPr>
          <w:lang w:val="es-ES"/>
        </w:rPr>
        <w:t>Con el "Made in Germany", garantizamos a nuestros clientes los más altos estándares en</w:t>
      </w:r>
      <w:r>
        <w:rPr>
          <w:lang w:val="es-ES"/>
        </w:rPr>
        <w:t xml:space="preserve"> protección de datos, ciberseguridad y responsabilidad ética. Con alta calidad y cadenas de suministro cortas también aportamos paralelamente sostenibilidad y protección ambiental. En </w:t>
      </w:r>
      <w:r w:rsidRPr="00B83844">
        <w:rPr>
          <w:lang w:val="es-ES"/>
        </w:rPr>
        <w:t>nuestra</w:t>
      </w:r>
      <w:r>
        <w:rPr>
          <w:lang w:val="es-ES"/>
        </w:rPr>
        <w:t xml:space="preserve"> prestigiosa sede principal en el centro de Ratisbona, Dallmeier no sólo lleva a cabo todo el desarrollo, sino también el proceso completo de fabricación de los productos.</w:t>
      </w:r>
    </w:p>
    <w:p w14:paraId="78BE88ED" w14:textId="77777777" w:rsidR="008E6A83" w:rsidRPr="008A1F86" w:rsidRDefault="008E6A83" w:rsidP="008E6A83">
      <w:pPr>
        <w:pStyle w:val="Sinespaciado"/>
        <w:rPr>
          <w:lang w:val="es-ES"/>
        </w:rPr>
      </w:pPr>
    </w:p>
    <w:p w14:paraId="4097D1DA" w14:textId="77777777" w:rsidR="008E6A83" w:rsidRPr="008A1F86" w:rsidRDefault="008E6A83" w:rsidP="008E6A83">
      <w:pPr>
        <w:pStyle w:val="Sinespaciado"/>
        <w:rPr>
          <w:lang w:val="es-ES"/>
        </w:rPr>
      </w:pPr>
      <w:hyperlink r:id="rId11" w:history="1">
        <w:r w:rsidRPr="008A1F86">
          <w:rPr>
            <w:rStyle w:val="Hipervnculo"/>
            <w:lang w:val="es-ES"/>
          </w:rPr>
          <w:t>www.dallmeier.com</w:t>
        </w:r>
      </w:hyperlink>
    </w:p>
    <w:p w14:paraId="77CEB055" w14:textId="1B5A6573" w:rsidR="00486A0D" w:rsidRPr="008A1F86" w:rsidRDefault="008E6A83" w:rsidP="008E6A83">
      <w:pPr>
        <w:jc w:val="both"/>
        <w:rPr>
          <w:lang w:val="es-ES"/>
        </w:rPr>
      </w:pPr>
      <w:hyperlink r:id="rId12" w:history="1">
        <w:r w:rsidRPr="008A1F86">
          <w:rPr>
            <w:rStyle w:val="Hipervnculo"/>
            <w:lang w:val="es-ES"/>
          </w:rPr>
          <w:t>www.panomera.com</w:t>
        </w:r>
      </w:hyperlink>
    </w:p>
    <w:sectPr w:rsidR="00486A0D" w:rsidRPr="008A1F86" w:rsidSect="00D02756">
      <w:headerReference w:type="default" r:id="rId13"/>
      <w:footerReference w:type="default" r:id="rId14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C7D86" w14:textId="77777777" w:rsidR="00CD7C7D" w:rsidRDefault="00CD7C7D" w:rsidP="00164ED4">
      <w:r>
        <w:separator/>
      </w:r>
    </w:p>
  </w:endnote>
  <w:endnote w:type="continuationSeparator" w:id="0">
    <w:p w14:paraId="3E4805ED" w14:textId="77777777" w:rsidR="00CD7C7D" w:rsidRDefault="00CD7C7D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3AC83" w14:textId="77777777" w:rsidR="00D4041A" w:rsidRPr="00E90BED" w:rsidRDefault="004D6872" w:rsidP="00D4041A">
    <w:pPr>
      <w:pStyle w:val="Piedepgina"/>
    </w:pPr>
    <w:r w:rsidRPr="00E90BED"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637967CA" wp14:editId="438F8F3E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715B6" wp14:editId="7488DF4D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CC8190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6C6DFB8C" w14:textId="77777777" w:rsidR="00555CC5" w:rsidRPr="00E90BED" w:rsidRDefault="00555CC5" w:rsidP="00D4041A">
    <w:pPr>
      <w:pStyle w:val="Piedepgina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2CE77DE6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52582185" w14:textId="1DF03D65" w:rsidR="00680068" w:rsidRPr="00E90BED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Dallmeier electronic GmbH &amp; Co.KG</w:t>
          </w:r>
          <w:r w:rsidR="00E90BED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="00154462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Press</w:t>
          </w:r>
          <w:r w:rsidR="008E6A83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dept.</w:t>
          </w:r>
          <w:r w:rsidR="00B85AC1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8A1F86">
            <w:rPr>
              <w:rFonts w:asciiTheme="minorHAnsi" w:hAnsiTheme="minorHAnsi" w:cstheme="minorHAnsi"/>
              <w:sz w:val="14"/>
              <w:szCs w:val="14"/>
            </w:rPr>
            <w:t xml:space="preserve">Bahnhofstr.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="008E6A83">
            <w:rPr>
              <w:rFonts w:asciiTheme="minorHAnsi" w:hAnsiTheme="minorHAnsi" w:cstheme="minorHAnsi"/>
              <w:sz w:val="14"/>
              <w:szCs w:val="14"/>
            </w:rPr>
            <w:t>Germany</w:t>
          </w:r>
        </w:p>
        <w:p w14:paraId="1A0AC84E" w14:textId="77777777" w:rsidR="00680068" w:rsidRPr="001C315A" w:rsidRDefault="00680068" w:rsidP="00680068">
          <w:pPr>
            <w:rPr>
              <w:rFonts w:asciiTheme="minorHAnsi" w:hAnsiTheme="minorHAnsi" w:cstheme="minorHAnsi"/>
              <w:sz w:val="14"/>
              <w:szCs w:val="14"/>
              <w:lang w:val="pt-PT"/>
            </w:rPr>
          </w:pPr>
          <w:r w:rsidRPr="001C315A">
            <w:rPr>
              <w:rFonts w:asciiTheme="minorHAnsi" w:hAnsiTheme="minorHAnsi" w:cstheme="minorHAnsi"/>
              <w:sz w:val="14"/>
              <w:szCs w:val="14"/>
              <w:lang w:val="pt-PT"/>
            </w:rPr>
            <w:t>Tel: +49 (0) 941 / 8700-0</w:t>
          </w:r>
          <w:r w:rsidR="00154462" w:rsidRPr="001C315A">
            <w:rPr>
              <w:rFonts w:asciiTheme="minorHAnsi" w:hAnsiTheme="minorHAnsi" w:cstheme="minorHAnsi"/>
              <w:sz w:val="14"/>
              <w:szCs w:val="14"/>
              <w:lang w:val="pt-PT"/>
            </w:rPr>
            <w:t xml:space="preserve"> </w:t>
          </w:r>
          <w:r w:rsidR="00E90BED" w:rsidRPr="001C315A">
            <w:rPr>
              <w:rFonts w:asciiTheme="minorHAnsi" w:hAnsiTheme="minorHAnsi" w:cstheme="minorHAnsi"/>
              <w:sz w:val="14"/>
              <w:szCs w:val="14"/>
              <w:lang w:val="pt-PT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1C315A">
            <w:rPr>
              <w:rFonts w:cs="Arial"/>
              <w:spacing w:val="22"/>
              <w:sz w:val="14"/>
              <w:szCs w:val="14"/>
              <w:lang w:val="pt-PT"/>
            </w:rPr>
            <w:t xml:space="preserve"> </w:t>
          </w:r>
          <w:r w:rsidRPr="001C315A">
            <w:rPr>
              <w:rFonts w:asciiTheme="minorHAnsi" w:hAnsiTheme="minorHAnsi" w:cstheme="minorHAnsi"/>
              <w:sz w:val="14"/>
              <w:szCs w:val="14"/>
              <w:lang w:val="pt-PT"/>
            </w:rPr>
            <w:t xml:space="preserve">Fax: +49 (0) 941 / 8700-180 </w:t>
          </w:r>
          <w:r w:rsidR="00E90BED" w:rsidRPr="001C315A">
            <w:rPr>
              <w:rFonts w:asciiTheme="minorHAnsi" w:hAnsiTheme="minorHAnsi" w:cstheme="minorHAnsi"/>
              <w:sz w:val="14"/>
              <w:szCs w:val="14"/>
              <w:lang w:val="pt-PT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1C315A">
            <w:rPr>
              <w:rFonts w:cs="Arial"/>
              <w:spacing w:val="22"/>
              <w:sz w:val="14"/>
              <w:szCs w:val="14"/>
              <w:lang w:val="pt-PT"/>
            </w:rPr>
            <w:t xml:space="preserve"> </w:t>
          </w:r>
          <w:r w:rsidRPr="001C315A">
            <w:rPr>
              <w:rFonts w:asciiTheme="minorHAnsi" w:hAnsiTheme="minorHAnsi" w:cstheme="minorHAnsi"/>
              <w:sz w:val="14"/>
              <w:szCs w:val="14"/>
              <w:lang w:val="pt-PT"/>
            </w:rPr>
            <w:t xml:space="preserve">E-Mail: presse@dallmeier.com </w:t>
          </w:r>
          <w:r w:rsidR="00E90BED" w:rsidRPr="001C315A">
            <w:rPr>
              <w:rFonts w:asciiTheme="minorHAnsi" w:hAnsiTheme="minorHAnsi" w:cstheme="minorHAnsi"/>
              <w:sz w:val="14"/>
              <w:szCs w:val="14"/>
              <w:lang w:val="pt-PT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 w:rsidRPr="001C315A">
            <w:rPr>
              <w:rFonts w:cs="Arial"/>
              <w:spacing w:val="22"/>
              <w:sz w:val="14"/>
              <w:szCs w:val="14"/>
              <w:lang w:val="pt-PT"/>
            </w:rPr>
            <w:t xml:space="preserve"> </w:t>
          </w:r>
          <w:r w:rsidRPr="001C315A">
            <w:rPr>
              <w:rFonts w:asciiTheme="minorHAnsi" w:hAnsiTheme="minorHAnsi" w:cstheme="minorHAnsi"/>
              <w:sz w:val="14"/>
              <w:szCs w:val="14"/>
              <w:lang w:val="pt-PT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AB31BC6" w14:textId="5EE420FD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117192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F75F31">
            <w:rPr>
              <w:rFonts w:asciiTheme="minorHAnsi" w:hAnsiTheme="minorHAnsi" w:cstheme="minorHAnsi"/>
              <w:sz w:val="14"/>
              <w:szCs w:val="14"/>
            </w:rPr>
            <w:t>1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20</w:t>
          </w:r>
          <w:r w:rsidR="001552D0">
            <w:rPr>
              <w:rFonts w:asciiTheme="minorHAnsi" w:hAnsiTheme="minorHAnsi" w:cstheme="minorHAnsi"/>
              <w:sz w:val="14"/>
              <w:szCs w:val="14"/>
            </w:rPr>
            <w:t>2</w:t>
          </w:r>
          <w:r w:rsidR="00117192">
            <w:rPr>
              <w:rFonts w:asciiTheme="minorHAnsi" w:hAnsiTheme="minorHAnsi" w:cstheme="minorHAnsi"/>
              <w:sz w:val="14"/>
              <w:szCs w:val="14"/>
            </w:rPr>
            <w:t>6</w:t>
          </w:r>
        </w:p>
        <w:p w14:paraId="343D40B0" w14:textId="2290C6F5" w:rsidR="00D4041A" w:rsidRPr="00E90BED" w:rsidRDefault="00500D35" w:rsidP="00C21B5E">
          <w:pPr>
            <w:pStyle w:val="Piedepgina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0204CC">
            <w:rPr>
              <w:rFonts w:cstheme="minorHAnsi"/>
              <w:noProof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0204CC">
            <w:rPr>
              <w:rFonts w:cstheme="minorHAnsi"/>
              <w:noProof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76404FA3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47D5B1DA" w14:textId="77777777" w:rsidR="00D4041A" w:rsidRPr="00E90BED" w:rsidRDefault="00D4041A" w:rsidP="00D4041A">
          <w:pPr>
            <w:pStyle w:val="Piedepgina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6C14D51B" w14:textId="77777777" w:rsidR="00D4041A" w:rsidRPr="00E90BED" w:rsidRDefault="00D4041A" w:rsidP="00D4041A">
          <w:pPr>
            <w:pStyle w:val="Piedepgina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1C3C1089" w14:textId="77777777" w:rsidR="00D4041A" w:rsidRPr="00E90BED" w:rsidRDefault="00D4041A" w:rsidP="00D40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04594" w14:textId="77777777" w:rsidR="00CD7C7D" w:rsidRDefault="00CD7C7D" w:rsidP="00164ED4">
      <w:r>
        <w:separator/>
      </w:r>
    </w:p>
  </w:footnote>
  <w:footnote w:type="continuationSeparator" w:id="0">
    <w:p w14:paraId="2FD0F7B6" w14:textId="77777777" w:rsidR="00CD7C7D" w:rsidRDefault="00CD7C7D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B0081" w14:textId="77777777" w:rsidR="00164ED4" w:rsidRDefault="00164ED4" w:rsidP="00A47EB9">
    <w:pPr>
      <w:pStyle w:val="Encabezado"/>
    </w:pPr>
  </w:p>
  <w:p w14:paraId="7BAF4C72" w14:textId="77777777" w:rsidR="00164ED4" w:rsidRDefault="004D6872">
    <w:pPr>
      <w:pStyle w:val="Encabezado"/>
    </w:pPr>
    <w:r w:rsidRPr="00CD7E89"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4BF27498" wp14:editId="2F6FC908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E7FFB44" wp14:editId="3ED744DB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8FB6F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0F14ADB9" w14:textId="77777777" w:rsidR="00164ED4" w:rsidRDefault="00164ED4">
    <w:pPr>
      <w:pStyle w:val="Encabezado"/>
    </w:pPr>
  </w:p>
  <w:p w14:paraId="5C584308" w14:textId="1ED95293" w:rsidR="007B121E" w:rsidRDefault="00B175DD" w:rsidP="00EB620D">
    <w:pPr>
      <w:pStyle w:val="Ttulo"/>
    </w:pPr>
    <w:r w:rsidRPr="008C12E9">
      <w:t xml:space="preserve">Dallmeier </w:t>
    </w:r>
    <w:proofErr w:type="spellStart"/>
    <w:r w:rsidR="008A1F86">
      <w:t>nota</w:t>
    </w:r>
    <w:proofErr w:type="spellEnd"/>
    <w:r w:rsidR="008A1F86">
      <w:t xml:space="preserve"> de </w:t>
    </w:r>
    <w:proofErr w:type="spellStart"/>
    <w:r w:rsidR="008A1F86">
      <w:t>prensa</w:t>
    </w:r>
    <w:proofErr w:type="spellEnd"/>
  </w:p>
  <w:p w14:paraId="2A8EF9BE" w14:textId="77777777" w:rsidR="008C5A7A" w:rsidRPr="008C5A7A" w:rsidRDefault="008C5A7A" w:rsidP="008C5A7A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A5005"/>
    <w:multiLevelType w:val="hybridMultilevel"/>
    <w:tmpl w:val="861A1EAA"/>
    <w:lvl w:ilvl="0" w:tplc="763655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74C91"/>
    <w:multiLevelType w:val="multilevel"/>
    <w:tmpl w:val="4D148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522971"/>
    <w:multiLevelType w:val="hybridMultilevel"/>
    <w:tmpl w:val="FF122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E2FA9"/>
    <w:multiLevelType w:val="hybridMultilevel"/>
    <w:tmpl w:val="59B4C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0331C"/>
    <w:multiLevelType w:val="hybridMultilevel"/>
    <w:tmpl w:val="D386714A"/>
    <w:lvl w:ilvl="0" w:tplc="7636554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77696A"/>
    <w:multiLevelType w:val="hybridMultilevel"/>
    <w:tmpl w:val="63342986"/>
    <w:lvl w:ilvl="0" w:tplc="657E06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541FE"/>
    <w:multiLevelType w:val="hybridMultilevel"/>
    <w:tmpl w:val="DFD48A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8B7495"/>
    <w:multiLevelType w:val="multilevel"/>
    <w:tmpl w:val="898A0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9E001E"/>
    <w:multiLevelType w:val="hybridMultilevel"/>
    <w:tmpl w:val="509E1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80CED"/>
    <w:multiLevelType w:val="hybridMultilevel"/>
    <w:tmpl w:val="213A1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E5108"/>
    <w:multiLevelType w:val="hybridMultilevel"/>
    <w:tmpl w:val="D6900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507443">
    <w:abstractNumId w:val="3"/>
  </w:num>
  <w:num w:numId="2" w16cid:durableId="163518908">
    <w:abstractNumId w:val="9"/>
  </w:num>
  <w:num w:numId="3" w16cid:durableId="1723868396">
    <w:abstractNumId w:val="8"/>
  </w:num>
  <w:num w:numId="4" w16cid:durableId="970981586">
    <w:abstractNumId w:val="5"/>
  </w:num>
  <w:num w:numId="5" w16cid:durableId="1230965369">
    <w:abstractNumId w:val="0"/>
  </w:num>
  <w:num w:numId="6" w16cid:durableId="56781792">
    <w:abstractNumId w:val="4"/>
  </w:num>
  <w:num w:numId="7" w16cid:durableId="860169513">
    <w:abstractNumId w:val="6"/>
  </w:num>
  <w:num w:numId="8" w16cid:durableId="2089037193">
    <w:abstractNumId w:val="1"/>
  </w:num>
  <w:num w:numId="9" w16cid:durableId="558787051">
    <w:abstractNumId w:val="10"/>
  </w:num>
  <w:num w:numId="10" w16cid:durableId="1902323205">
    <w:abstractNumId w:val="2"/>
  </w:num>
  <w:num w:numId="11" w16cid:durableId="4885221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746"/>
    <w:rsid w:val="0000084E"/>
    <w:rsid w:val="0000279F"/>
    <w:rsid w:val="00006FFB"/>
    <w:rsid w:val="00011430"/>
    <w:rsid w:val="000204CC"/>
    <w:rsid w:val="00021941"/>
    <w:rsid w:val="00023E42"/>
    <w:rsid w:val="0002400E"/>
    <w:rsid w:val="00033FDE"/>
    <w:rsid w:val="00041BFF"/>
    <w:rsid w:val="00050F63"/>
    <w:rsid w:val="00056013"/>
    <w:rsid w:val="0006181B"/>
    <w:rsid w:val="00062F6E"/>
    <w:rsid w:val="00063C2D"/>
    <w:rsid w:val="00063F09"/>
    <w:rsid w:val="00065C8A"/>
    <w:rsid w:val="00074C5B"/>
    <w:rsid w:val="00077A91"/>
    <w:rsid w:val="00077F4F"/>
    <w:rsid w:val="00082B2D"/>
    <w:rsid w:val="000835CC"/>
    <w:rsid w:val="00083B45"/>
    <w:rsid w:val="00083E16"/>
    <w:rsid w:val="000843CE"/>
    <w:rsid w:val="000843F6"/>
    <w:rsid w:val="00086716"/>
    <w:rsid w:val="00087558"/>
    <w:rsid w:val="000915B3"/>
    <w:rsid w:val="00097ECE"/>
    <w:rsid w:val="000A1CEA"/>
    <w:rsid w:val="000A28A1"/>
    <w:rsid w:val="000A51DB"/>
    <w:rsid w:val="000B0171"/>
    <w:rsid w:val="000B2862"/>
    <w:rsid w:val="000B6160"/>
    <w:rsid w:val="000C01B2"/>
    <w:rsid w:val="000C7C3C"/>
    <w:rsid w:val="000C7C4E"/>
    <w:rsid w:val="000D570A"/>
    <w:rsid w:val="000E25A4"/>
    <w:rsid w:val="000E7838"/>
    <w:rsid w:val="000F0085"/>
    <w:rsid w:val="000F4775"/>
    <w:rsid w:val="000F5606"/>
    <w:rsid w:val="000F60F7"/>
    <w:rsid w:val="00105F2B"/>
    <w:rsid w:val="00114428"/>
    <w:rsid w:val="00114CAD"/>
    <w:rsid w:val="00117192"/>
    <w:rsid w:val="00120DC5"/>
    <w:rsid w:val="001222A6"/>
    <w:rsid w:val="00123D82"/>
    <w:rsid w:val="00125865"/>
    <w:rsid w:val="0012622F"/>
    <w:rsid w:val="00131A7F"/>
    <w:rsid w:val="0013599B"/>
    <w:rsid w:val="001367D4"/>
    <w:rsid w:val="00137381"/>
    <w:rsid w:val="00137B43"/>
    <w:rsid w:val="00140A70"/>
    <w:rsid w:val="00144CE5"/>
    <w:rsid w:val="00150E94"/>
    <w:rsid w:val="00152699"/>
    <w:rsid w:val="0015390E"/>
    <w:rsid w:val="00154462"/>
    <w:rsid w:val="001552D0"/>
    <w:rsid w:val="0016110B"/>
    <w:rsid w:val="00162563"/>
    <w:rsid w:val="00162A18"/>
    <w:rsid w:val="00164ED4"/>
    <w:rsid w:val="00165E18"/>
    <w:rsid w:val="00174150"/>
    <w:rsid w:val="00177714"/>
    <w:rsid w:val="00182E5D"/>
    <w:rsid w:val="00183C0D"/>
    <w:rsid w:val="00186D89"/>
    <w:rsid w:val="001928AF"/>
    <w:rsid w:val="00194446"/>
    <w:rsid w:val="00195278"/>
    <w:rsid w:val="00197632"/>
    <w:rsid w:val="001A08B4"/>
    <w:rsid w:val="001A1884"/>
    <w:rsid w:val="001B0349"/>
    <w:rsid w:val="001C249B"/>
    <w:rsid w:val="001C315A"/>
    <w:rsid w:val="001C3BA6"/>
    <w:rsid w:val="001C3BCF"/>
    <w:rsid w:val="001C75C2"/>
    <w:rsid w:val="001C7DB0"/>
    <w:rsid w:val="001D7660"/>
    <w:rsid w:val="001E2B7F"/>
    <w:rsid w:val="001E78BB"/>
    <w:rsid w:val="001E7903"/>
    <w:rsid w:val="001F38F3"/>
    <w:rsid w:val="002007FD"/>
    <w:rsid w:val="002034E4"/>
    <w:rsid w:val="00203B4F"/>
    <w:rsid w:val="00204591"/>
    <w:rsid w:val="00210210"/>
    <w:rsid w:val="00211F28"/>
    <w:rsid w:val="0021237C"/>
    <w:rsid w:val="00212BCA"/>
    <w:rsid w:val="002155A8"/>
    <w:rsid w:val="002156E0"/>
    <w:rsid w:val="0021577F"/>
    <w:rsid w:val="00217420"/>
    <w:rsid w:val="00217CA8"/>
    <w:rsid w:val="00220A8E"/>
    <w:rsid w:val="002215CD"/>
    <w:rsid w:val="002275C2"/>
    <w:rsid w:val="002350A6"/>
    <w:rsid w:val="00236A5E"/>
    <w:rsid w:val="002463E4"/>
    <w:rsid w:val="0024676E"/>
    <w:rsid w:val="00251B19"/>
    <w:rsid w:val="002532F8"/>
    <w:rsid w:val="00257425"/>
    <w:rsid w:val="00257941"/>
    <w:rsid w:val="002610F1"/>
    <w:rsid w:val="00263379"/>
    <w:rsid w:val="0026338E"/>
    <w:rsid w:val="00274A98"/>
    <w:rsid w:val="00275889"/>
    <w:rsid w:val="002758D9"/>
    <w:rsid w:val="002769D9"/>
    <w:rsid w:val="00276B4A"/>
    <w:rsid w:val="00281364"/>
    <w:rsid w:val="0028407A"/>
    <w:rsid w:val="00285901"/>
    <w:rsid w:val="00295BCE"/>
    <w:rsid w:val="002A12F3"/>
    <w:rsid w:val="002A27EC"/>
    <w:rsid w:val="002A42A7"/>
    <w:rsid w:val="002A63AB"/>
    <w:rsid w:val="002B02CC"/>
    <w:rsid w:val="002B14B7"/>
    <w:rsid w:val="002B760B"/>
    <w:rsid w:val="002B79F7"/>
    <w:rsid w:val="002C2EE4"/>
    <w:rsid w:val="002C571F"/>
    <w:rsid w:val="002D35E1"/>
    <w:rsid w:val="002D3B32"/>
    <w:rsid w:val="002D6378"/>
    <w:rsid w:val="002E1AD5"/>
    <w:rsid w:val="002E356E"/>
    <w:rsid w:val="002E5D97"/>
    <w:rsid w:val="002E6A47"/>
    <w:rsid w:val="002F082E"/>
    <w:rsid w:val="002F1B6A"/>
    <w:rsid w:val="002F38FE"/>
    <w:rsid w:val="00301A69"/>
    <w:rsid w:val="003020DF"/>
    <w:rsid w:val="00302571"/>
    <w:rsid w:val="00304792"/>
    <w:rsid w:val="003075A7"/>
    <w:rsid w:val="00307A33"/>
    <w:rsid w:val="00311265"/>
    <w:rsid w:val="00311699"/>
    <w:rsid w:val="00314530"/>
    <w:rsid w:val="00314B96"/>
    <w:rsid w:val="00330E1C"/>
    <w:rsid w:val="0033301B"/>
    <w:rsid w:val="00334764"/>
    <w:rsid w:val="003353B7"/>
    <w:rsid w:val="00343C95"/>
    <w:rsid w:val="00344F26"/>
    <w:rsid w:val="003476BC"/>
    <w:rsid w:val="00347759"/>
    <w:rsid w:val="00347D4E"/>
    <w:rsid w:val="00352C90"/>
    <w:rsid w:val="00370ECC"/>
    <w:rsid w:val="003723DA"/>
    <w:rsid w:val="0037524D"/>
    <w:rsid w:val="00376E9B"/>
    <w:rsid w:val="003839E8"/>
    <w:rsid w:val="00385DD9"/>
    <w:rsid w:val="00390227"/>
    <w:rsid w:val="003916CE"/>
    <w:rsid w:val="00391F4B"/>
    <w:rsid w:val="0039330C"/>
    <w:rsid w:val="0039701C"/>
    <w:rsid w:val="003A1E26"/>
    <w:rsid w:val="003A4E03"/>
    <w:rsid w:val="003A5DCE"/>
    <w:rsid w:val="003A660D"/>
    <w:rsid w:val="003B0C19"/>
    <w:rsid w:val="003B2965"/>
    <w:rsid w:val="003B5837"/>
    <w:rsid w:val="003C285E"/>
    <w:rsid w:val="003C661C"/>
    <w:rsid w:val="003D28BD"/>
    <w:rsid w:val="003D3FFC"/>
    <w:rsid w:val="003D4F50"/>
    <w:rsid w:val="003E0076"/>
    <w:rsid w:val="003E0A23"/>
    <w:rsid w:val="003E3869"/>
    <w:rsid w:val="003E4F5D"/>
    <w:rsid w:val="003F158F"/>
    <w:rsid w:val="003F52E6"/>
    <w:rsid w:val="003F6024"/>
    <w:rsid w:val="003F6274"/>
    <w:rsid w:val="003F7202"/>
    <w:rsid w:val="00401067"/>
    <w:rsid w:val="0040418F"/>
    <w:rsid w:val="00405DE1"/>
    <w:rsid w:val="00405E35"/>
    <w:rsid w:val="00406355"/>
    <w:rsid w:val="00406830"/>
    <w:rsid w:val="00417275"/>
    <w:rsid w:val="00424F33"/>
    <w:rsid w:val="00427DD3"/>
    <w:rsid w:val="0043255B"/>
    <w:rsid w:val="004325CD"/>
    <w:rsid w:val="00433C0C"/>
    <w:rsid w:val="004361DF"/>
    <w:rsid w:val="00437A39"/>
    <w:rsid w:val="00444B02"/>
    <w:rsid w:val="00446780"/>
    <w:rsid w:val="00447005"/>
    <w:rsid w:val="004471AB"/>
    <w:rsid w:val="0045126A"/>
    <w:rsid w:val="00456034"/>
    <w:rsid w:val="00456352"/>
    <w:rsid w:val="00460AB4"/>
    <w:rsid w:val="004635AA"/>
    <w:rsid w:val="00466F41"/>
    <w:rsid w:val="00467DAD"/>
    <w:rsid w:val="00470EBB"/>
    <w:rsid w:val="00471BC7"/>
    <w:rsid w:val="00472F60"/>
    <w:rsid w:val="004731C4"/>
    <w:rsid w:val="00475FDE"/>
    <w:rsid w:val="00477283"/>
    <w:rsid w:val="004819D8"/>
    <w:rsid w:val="00481A0D"/>
    <w:rsid w:val="004862C0"/>
    <w:rsid w:val="004869AF"/>
    <w:rsid w:val="00486A0D"/>
    <w:rsid w:val="00492F2B"/>
    <w:rsid w:val="0049342A"/>
    <w:rsid w:val="00497A81"/>
    <w:rsid w:val="004A5BFB"/>
    <w:rsid w:val="004A70E4"/>
    <w:rsid w:val="004B022E"/>
    <w:rsid w:val="004B1F22"/>
    <w:rsid w:val="004B4FD5"/>
    <w:rsid w:val="004C2E66"/>
    <w:rsid w:val="004C5077"/>
    <w:rsid w:val="004D172C"/>
    <w:rsid w:val="004D6872"/>
    <w:rsid w:val="004E0C96"/>
    <w:rsid w:val="004F3979"/>
    <w:rsid w:val="004F45FE"/>
    <w:rsid w:val="004F5531"/>
    <w:rsid w:val="004F6918"/>
    <w:rsid w:val="00500D35"/>
    <w:rsid w:val="00504ED4"/>
    <w:rsid w:val="00507D76"/>
    <w:rsid w:val="00511487"/>
    <w:rsid w:val="0051242F"/>
    <w:rsid w:val="00516F6E"/>
    <w:rsid w:val="005207E5"/>
    <w:rsid w:val="0052475B"/>
    <w:rsid w:val="005304F6"/>
    <w:rsid w:val="00532AFE"/>
    <w:rsid w:val="005360BB"/>
    <w:rsid w:val="005445F0"/>
    <w:rsid w:val="005454EB"/>
    <w:rsid w:val="00553777"/>
    <w:rsid w:val="00555CC5"/>
    <w:rsid w:val="005576B4"/>
    <w:rsid w:val="00560F1D"/>
    <w:rsid w:val="00563B60"/>
    <w:rsid w:val="00564D06"/>
    <w:rsid w:val="0057049E"/>
    <w:rsid w:val="00577753"/>
    <w:rsid w:val="00584C1B"/>
    <w:rsid w:val="00585C9F"/>
    <w:rsid w:val="00585E62"/>
    <w:rsid w:val="005A1CA3"/>
    <w:rsid w:val="005B071E"/>
    <w:rsid w:val="005B1237"/>
    <w:rsid w:val="005B4F98"/>
    <w:rsid w:val="005B5B9B"/>
    <w:rsid w:val="005C27EE"/>
    <w:rsid w:val="005C2A60"/>
    <w:rsid w:val="005C4FFF"/>
    <w:rsid w:val="005C6E6D"/>
    <w:rsid w:val="005D121E"/>
    <w:rsid w:val="005D1870"/>
    <w:rsid w:val="005D23F4"/>
    <w:rsid w:val="005D57F0"/>
    <w:rsid w:val="005E1109"/>
    <w:rsid w:val="005E5B95"/>
    <w:rsid w:val="005E69B9"/>
    <w:rsid w:val="005F363E"/>
    <w:rsid w:val="005F51D4"/>
    <w:rsid w:val="005F5ABB"/>
    <w:rsid w:val="00602F12"/>
    <w:rsid w:val="00604656"/>
    <w:rsid w:val="0060568D"/>
    <w:rsid w:val="0060622C"/>
    <w:rsid w:val="00615A37"/>
    <w:rsid w:val="006229CB"/>
    <w:rsid w:val="00622E9A"/>
    <w:rsid w:val="006247F1"/>
    <w:rsid w:val="00624F8D"/>
    <w:rsid w:val="006260FA"/>
    <w:rsid w:val="00627F9E"/>
    <w:rsid w:val="00631F60"/>
    <w:rsid w:val="006358E5"/>
    <w:rsid w:val="00641751"/>
    <w:rsid w:val="006508AC"/>
    <w:rsid w:val="00651635"/>
    <w:rsid w:val="006606FE"/>
    <w:rsid w:val="006632B7"/>
    <w:rsid w:val="0066736A"/>
    <w:rsid w:val="0067687D"/>
    <w:rsid w:val="00677F4A"/>
    <w:rsid w:val="00680068"/>
    <w:rsid w:val="006819CF"/>
    <w:rsid w:val="006862F6"/>
    <w:rsid w:val="00687298"/>
    <w:rsid w:val="0068794F"/>
    <w:rsid w:val="006900E4"/>
    <w:rsid w:val="006911CC"/>
    <w:rsid w:val="006921A6"/>
    <w:rsid w:val="00692B0B"/>
    <w:rsid w:val="00693C6D"/>
    <w:rsid w:val="0069496A"/>
    <w:rsid w:val="00697736"/>
    <w:rsid w:val="00697E1A"/>
    <w:rsid w:val="006B7B4B"/>
    <w:rsid w:val="006C0F9C"/>
    <w:rsid w:val="006C1355"/>
    <w:rsid w:val="006C2A49"/>
    <w:rsid w:val="006C7DDB"/>
    <w:rsid w:val="006D38D1"/>
    <w:rsid w:val="006D52C4"/>
    <w:rsid w:val="006E25F1"/>
    <w:rsid w:val="006E38F4"/>
    <w:rsid w:val="006F15BC"/>
    <w:rsid w:val="0070074F"/>
    <w:rsid w:val="007017E2"/>
    <w:rsid w:val="007071E9"/>
    <w:rsid w:val="00711351"/>
    <w:rsid w:val="00713438"/>
    <w:rsid w:val="007141DA"/>
    <w:rsid w:val="00716F4E"/>
    <w:rsid w:val="00717E19"/>
    <w:rsid w:val="00723BE2"/>
    <w:rsid w:val="007245EC"/>
    <w:rsid w:val="0072691F"/>
    <w:rsid w:val="00730C60"/>
    <w:rsid w:val="00730C97"/>
    <w:rsid w:val="007312D6"/>
    <w:rsid w:val="00731DA1"/>
    <w:rsid w:val="0073331C"/>
    <w:rsid w:val="00733426"/>
    <w:rsid w:val="007351E8"/>
    <w:rsid w:val="00737A14"/>
    <w:rsid w:val="007402CA"/>
    <w:rsid w:val="00742FF3"/>
    <w:rsid w:val="0074314E"/>
    <w:rsid w:val="00745961"/>
    <w:rsid w:val="00745B1A"/>
    <w:rsid w:val="007509E4"/>
    <w:rsid w:val="00760D2D"/>
    <w:rsid w:val="00763F41"/>
    <w:rsid w:val="00766056"/>
    <w:rsid w:val="00766F79"/>
    <w:rsid w:val="00772D02"/>
    <w:rsid w:val="0077529D"/>
    <w:rsid w:val="00775D28"/>
    <w:rsid w:val="00776F54"/>
    <w:rsid w:val="007772F3"/>
    <w:rsid w:val="0078222A"/>
    <w:rsid w:val="00782470"/>
    <w:rsid w:val="0078290C"/>
    <w:rsid w:val="00790F01"/>
    <w:rsid w:val="00796890"/>
    <w:rsid w:val="007A0117"/>
    <w:rsid w:val="007A1476"/>
    <w:rsid w:val="007A2B69"/>
    <w:rsid w:val="007A49B2"/>
    <w:rsid w:val="007A64B0"/>
    <w:rsid w:val="007A75AA"/>
    <w:rsid w:val="007B121E"/>
    <w:rsid w:val="007B4F78"/>
    <w:rsid w:val="007C2B97"/>
    <w:rsid w:val="007D0C04"/>
    <w:rsid w:val="007D1BCF"/>
    <w:rsid w:val="007D1C81"/>
    <w:rsid w:val="007D72B3"/>
    <w:rsid w:val="007D7A84"/>
    <w:rsid w:val="007E32C5"/>
    <w:rsid w:val="007E719C"/>
    <w:rsid w:val="007F0193"/>
    <w:rsid w:val="007F0B9C"/>
    <w:rsid w:val="007F2F15"/>
    <w:rsid w:val="007F5CFC"/>
    <w:rsid w:val="008069DC"/>
    <w:rsid w:val="00807568"/>
    <w:rsid w:val="008134A3"/>
    <w:rsid w:val="008211EB"/>
    <w:rsid w:val="008232FE"/>
    <w:rsid w:val="008326F3"/>
    <w:rsid w:val="00832D2F"/>
    <w:rsid w:val="0083440D"/>
    <w:rsid w:val="008416DF"/>
    <w:rsid w:val="00846B84"/>
    <w:rsid w:val="0085127C"/>
    <w:rsid w:val="00853BC6"/>
    <w:rsid w:val="008566CE"/>
    <w:rsid w:val="00856D15"/>
    <w:rsid w:val="00857CCB"/>
    <w:rsid w:val="00860518"/>
    <w:rsid w:val="008639CD"/>
    <w:rsid w:val="008723E5"/>
    <w:rsid w:val="00872F66"/>
    <w:rsid w:val="008752D3"/>
    <w:rsid w:val="00877F70"/>
    <w:rsid w:val="00886D6E"/>
    <w:rsid w:val="0089315C"/>
    <w:rsid w:val="008935DE"/>
    <w:rsid w:val="008A039A"/>
    <w:rsid w:val="008A0CD0"/>
    <w:rsid w:val="008A1E4F"/>
    <w:rsid w:val="008A1F86"/>
    <w:rsid w:val="008A3BC7"/>
    <w:rsid w:val="008A40F1"/>
    <w:rsid w:val="008C12E9"/>
    <w:rsid w:val="008C1758"/>
    <w:rsid w:val="008C18E5"/>
    <w:rsid w:val="008C5A7A"/>
    <w:rsid w:val="008D0CEB"/>
    <w:rsid w:val="008D3F0E"/>
    <w:rsid w:val="008D4AD5"/>
    <w:rsid w:val="008D524F"/>
    <w:rsid w:val="008D6885"/>
    <w:rsid w:val="008D6E8A"/>
    <w:rsid w:val="008D7B26"/>
    <w:rsid w:val="008E13CC"/>
    <w:rsid w:val="008E498D"/>
    <w:rsid w:val="008E6A83"/>
    <w:rsid w:val="008E7170"/>
    <w:rsid w:val="008F7B0B"/>
    <w:rsid w:val="00912AB7"/>
    <w:rsid w:val="0092177B"/>
    <w:rsid w:val="00923863"/>
    <w:rsid w:val="00925171"/>
    <w:rsid w:val="00930E90"/>
    <w:rsid w:val="0093191C"/>
    <w:rsid w:val="009330E8"/>
    <w:rsid w:val="00936044"/>
    <w:rsid w:val="009400C5"/>
    <w:rsid w:val="009403A9"/>
    <w:rsid w:val="009403BA"/>
    <w:rsid w:val="009426CA"/>
    <w:rsid w:val="00960F30"/>
    <w:rsid w:val="0096224C"/>
    <w:rsid w:val="0096255F"/>
    <w:rsid w:val="00964664"/>
    <w:rsid w:val="00965DAF"/>
    <w:rsid w:val="009665F3"/>
    <w:rsid w:val="00967E18"/>
    <w:rsid w:val="009718A3"/>
    <w:rsid w:val="00977C21"/>
    <w:rsid w:val="00981B24"/>
    <w:rsid w:val="00987AE8"/>
    <w:rsid w:val="009933E7"/>
    <w:rsid w:val="00993D90"/>
    <w:rsid w:val="00994C52"/>
    <w:rsid w:val="00994DBE"/>
    <w:rsid w:val="009951D2"/>
    <w:rsid w:val="00996839"/>
    <w:rsid w:val="009A03FD"/>
    <w:rsid w:val="009A6077"/>
    <w:rsid w:val="009B25A3"/>
    <w:rsid w:val="009C511C"/>
    <w:rsid w:val="009C788A"/>
    <w:rsid w:val="009D601C"/>
    <w:rsid w:val="009D7433"/>
    <w:rsid w:val="009E2430"/>
    <w:rsid w:val="009E2898"/>
    <w:rsid w:val="009E477A"/>
    <w:rsid w:val="009E6C0E"/>
    <w:rsid w:val="009F29FD"/>
    <w:rsid w:val="009F3BFA"/>
    <w:rsid w:val="009F6357"/>
    <w:rsid w:val="009F6BAC"/>
    <w:rsid w:val="009F6D09"/>
    <w:rsid w:val="00A02187"/>
    <w:rsid w:val="00A04620"/>
    <w:rsid w:val="00A048DF"/>
    <w:rsid w:val="00A0633C"/>
    <w:rsid w:val="00A06826"/>
    <w:rsid w:val="00A1129B"/>
    <w:rsid w:val="00A1475D"/>
    <w:rsid w:val="00A16645"/>
    <w:rsid w:val="00A172F4"/>
    <w:rsid w:val="00A17F51"/>
    <w:rsid w:val="00A2113E"/>
    <w:rsid w:val="00A235CC"/>
    <w:rsid w:val="00A2419B"/>
    <w:rsid w:val="00A2549C"/>
    <w:rsid w:val="00A277D5"/>
    <w:rsid w:val="00A27F2E"/>
    <w:rsid w:val="00A32344"/>
    <w:rsid w:val="00A333F8"/>
    <w:rsid w:val="00A35795"/>
    <w:rsid w:val="00A435EF"/>
    <w:rsid w:val="00A45248"/>
    <w:rsid w:val="00A45D0B"/>
    <w:rsid w:val="00A465AF"/>
    <w:rsid w:val="00A47EB9"/>
    <w:rsid w:val="00A50122"/>
    <w:rsid w:val="00A51CA2"/>
    <w:rsid w:val="00A53CE0"/>
    <w:rsid w:val="00A557FC"/>
    <w:rsid w:val="00A571C7"/>
    <w:rsid w:val="00A6279D"/>
    <w:rsid w:val="00A65B1E"/>
    <w:rsid w:val="00A71682"/>
    <w:rsid w:val="00A7262F"/>
    <w:rsid w:val="00A73011"/>
    <w:rsid w:val="00A80E19"/>
    <w:rsid w:val="00A90125"/>
    <w:rsid w:val="00A91311"/>
    <w:rsid w:val="00A947DD"/>
    <w:rsid w:val="00AA0084"/>
    <w:rsid w:val="00AA0B3A"/>
    <w:rsid w:val="00AA2A44"/>
    <w:rsid w:val="00AA49FD"/>
    <w:rsid w:val="00AA6641"/>
    <w:rsid w:val="00AA722D"/>
    <w:rsid w:val="00AB4A47"/>
    <w:rsid w:val="00AB6173"/>
    <w:rsid w:val="00AB62F8"/>
    <w:rsid w:val="00AB7352"/>
    <w:rsid w:val="00AC1098"/>
    <w:rsid w:val="00AC4EC5"/>
    <w:rsid w:val="00AC54BF"/>
    <w:rsid w:val="00AC582F"/>
    <w:rsid w:val="00AD6C5F"/>
    <w:rsid w:val="00AE4C80"/>
    <w:rsid w:val="00AE4EAE"/>
    <w:rsid w:val="00AE6A0C"/>
    <w:rsid w:val="00AF47D5"/>
    <w:rsid w:val="00AF538F"/>
    <w:rsid w:val="00AF5771"/>
    <w:rsid w:val="00AF7708"/>
    <w:rsid w:val="00B05A16"/>
    <w:rsid w:val="00B05FAD"/>
    <w:rsid w:val="00B11214"/>
    <w:rsid w:val="00B167C2"/>
    <w:rsid w:val="00B175DD"/>
    <w:rsid w:val="00B17698"/>
    <w:rsid w:val="00B22ABB"/>
    <w:rsid w:val="00B23620"/>
    <w:rsid w:val="00B236CE"/>
    <w:rsid w:val="00B2490F"/>
    <w:rsid w:val="00B24DB6"/>
    <w:rsid w:val="00B2746E"/>
    <w:rsid w:val="00B3284E"/>
    <w:rsid w:val="00B363AD"/>
    <w:rsid w:val="00B36D0E"/>
    <w:rsid w:val="00B47B76"/>
    <w:rsid w:val="00B55BE2"/>
    <w:rsid w:val="00B60EA0"/>
    <w:rsid w:val="00B6138B"/>
    <w:rsid w:val="00B66348"/>
    <w:rsid w:val="00B7149B"/>
    <w:rsid w:val="00B72AF5"/>
    <w:rsid w:val="00B7449F"/>
    <w:rsid w:val="00B80DF1"/>
    <w:rsid w:val="00B824EB"/>
    <w:rsid w:val="00B83B29"/>
    <w:rsid w:val="00B85AC1"/>
    <w:rsid w:val="00B91184"/>
    <w:rsid w:val="00BA3276"/>
    <w:rsid w:val="00BA6D75"/>
    <w:rsid w:val="00BA7ECA"/>
    <w:rsid w:val="00BB1E8D"/>
    <w:rsid w:val="00BC0065"/>
    <w:rsid w:val="00BD32D0"/>
    <w:rsid w:val="00BD3C51"/>
    <w:rsid w:val="00BD3F3C"/>
    <w:rsid w:val="00BE460F"/>
    <w:rsid w:val="00BE5ED9"/>
    <w:rsid w:val="00BE6146"/>
    <w:rsid w:val="00BE6CB0"/>
    <w:rsid w:val="00BE7773"/>
    <w:rsid w:val="00BE7F3C"/>
    <w:rsid w:val="00BF0E93"/>
    <w:rsid w:val="00BF3F9A"/>
    <w:rsid w:val="00BF4857"/>
    <w:rsid w:val="00BF4DD9"/>
    <w:rsid w:val="00BF6387"/>
    <w:rsid w:val="00C14D7F"/>
    <w:rsid w:val="00C20746"/>
    <w:rsid w:val="00C21B5E"/>
    <w:rsid w:val="00C26415"/>
    <w:rsid w:val="00C27E29"/>
    <w:rsid w:val="00C31839"/>
    <w:rsid w:val="00C33076"/>
    <w:rsid w:val="00C33DAF"/>
    <w:rsid w:val="00C37BB2"/>
    <w:rsid w:val="00C4040D"/>
    <w:rsid w:val="00C41BE7"/>
    <w:rsid w:val="00C44732"/>
    <w:rsid w:val="00C47E1B"/>
    <w:rsid w:val="00C501E1"/>
    <w:rsid w:val="00C6307D"/>
    <w:rsid w:val="00C63EED"/>
    <w:rsid w:val="00C65530"/>
    <w:rsid w:val="00C66BDB"/>
    <w:rsid w:val="00C72379"/>
    <w:rsid w:val="00C7627B"/>
    <w:rsid w:val="00C82A75"/>
    <w:rsid w:val="00C84A2E"/>
    <w:rsid w:val="00C85C84"/>
    <w:rsid w:val="00C87171"/>
    <w:rsid w:val="00C90B8C"/>
    <w:rsid w:val="00C91525"/>
    <w:rsid w:val="00C919AB"/>
    <w:rsid w:val="00C93719"/>
    <w:rsid w:val="00C93DD6"/>
    <w:rsid w:val="00C96528"/>
    <w:rsid w:val="00CA14E4"/>
    <w:rsid w:val="00CA1C93"/>
    <w:rsid w:val="00CA2A3B"/>
    <w:rsid w:val="00CA3B0D"/>
    <w:rsid w:val="00CA57FE"/>
    <w:rsid w:val="00CA628F"/>
    <w:rsid w:val="00CB2ABE"/>
    <w:rsid w:val="00CB2EB6"/>
    <w:rsid w:val="00CB3E2C"/>
    <w:rsid w:val="00CB67B8"/>
    <w:rsid w:val="00CB6B1E"/>
    <w:rsid w:val="00CC2AE2"/>
    <w:rsid w:val="00CD0C6F"/>
    <w:rsid w:val="00CD135F"/>
    <w:rsid w:val="00CD32F7"/>
    <w:rsid w:val="00CD5275"/>
    <w:rsid w:val="00CD6894"/>
    <w:rsid w:val="00CD73D9"/>
    <w:rsid w:val="00CD7C7D"/>
    <w:rsid w:val="00CE29A7"/>
    <w:rsid w:val="00CE5E17"/>
    <w:rsid w:val="00CF1F0F"/>
    <w:rsid w:val="00CF2927"/>
    <w:rsid w:val="00CF2F3C"/>
    <w:rsid w:val="00CF3F3C"/>
    <w:rsid w:val="00D02086"/>
    <w:rsid w:val="00D02756"/>
    <w:rsid w:val="00D02B04"/>
    <w:rsid w:val="00D05278"/>
    <w:rsid w:val="00D10F6C"/>
    <w:rsid w:val="00D122B3"/>
    <w:rsid w:val="00D126C5"/>
    <w:rsid w:val="00D13740"/>
    <w:rsid w:val="00D17048"/>
    <w:rsid w:val="00D17B7E"/>
    <w:rsid w:val="00D24BAF"/>
    <w:rsid w:val="00D2627E"/>
    <w:rsid w:val="00D26C71"/>
    <w:rsid w:val="00D27076"/>
    <w:rsid w:val="00D2788E"/>
    <w:rsid w:val="00D3185A"/>
    <w:rsid w:val="00D37D65"/>
    <w:rsid w:val="00D4041A"/>
    <w:rsid w:val="00D412A9"/>
    <w:rsid w:val="00D508CC"/>
    <w:rsid w:val="00D51813"/>
    <w:rsid w:val="00D5381B"/>
    <w:rsid w:val="00D541B2"/>
    <w:rsid w:val="00D5568B"/>
    <w:rsid w:val="00D57787"/>
    <w:rsid w:val="00D6081B"/>
    <w:rsid w:val="00D613BE"/>
    <w:rsid w:val="00D61B4D"/>
    <w:rsid w:val="00D6300E"/>
    <w:rsid w:val="00D7147A"/>
    <w:rsid w:val="00D75C36"/>
    <w:rsid w:val="00D76BE9"/>
    <w:rsid w:val="00D8077F"/>
    <w:rsid w:val="00D813E8"/>
    <w:rsid w:val="00D9049A"/>
    <w:rsid w:val="00D90581"/>
    <w:rsid w:val="00D95CF5"/>
    <w:rsid w:val="00D965FF"/>
    <w:rsid w:val="00DA6CC0"/>
    <w:rsid w:val="00DC134C"/>
    <w:rsid w:val="00DC1DD7"/>
    <w:rsid w:val="00DC2962"/>
    <w:rsid w:val="00DC5A0A"/>
    <w:rsid w:val="00DC6B6B"/>
    <w:rsid w:val="00DD0476"/>
    <w:rsid w:val="00DD1A17"/>
    <w:rsid w:val="00DD5009"/>
    <w:rsid w:val="00DD65EF"/>
    <w:rsid w:val="00DD6718"/>
    <w:rsid w:val="00DE025D"/>
    <w:rsid w:val="00DE1901"/>
    <w:rsid w:val="00DE2792"/>
    <w:rsid w:val="00DF10AD"/>
    <w:rsid w:val="00DF2F03"/>
    <w:rsid w:val="00DF36BC"/>
    <w:rsid w:val="00E021EB"/>
    <w:rsid w:val="00E052FE"/>
    <w:rsid w:val="00E0550D"/>
    <w:rsid w:val="00E0758D"/>
    <w:rsid w:val="00E112CD"/>
    <w:rsid w:val="00E12264"/>
    <w:rsid w:val="00E12470"/>
    <w:rsid w:val="00E12CC2"/>
    <w:rsid w:val="00E12F1E"/>
    <w:rsid w:val="00E17D87"/>
    <w:rsid w:val="00E20F3B"/>
    <w:rsid w:val="00E21ACC"/>
    <w:rsid w:val="00E226CE"/>
    <w:rsid w:val="00E314BD"/>
    <w:rsid w:val="00E342B4"/>
    <w:rsid w:val="00E35C0D"/>
    <w:rsid w:val="00E40B32"/>
    <w:rsid w:val="00E43AAC"/>
    <w:rsid w:val="00E476AA"/>
    <w:rsid w:val="00E50672"/>
    <w:rsid w:val="00E562E1"/>
    <w:rsid w:val="00E60256"/>
    <w:rsid w:val="00E612EB"/>
    <w:rsid w:val="00E63350"/>
    <w:rsid w:val="00E75CCE"/>
    <w:rsid w:val="00E76367"/>
    <w:rsid w:val="00E8222B"/>
    <w:rsid w:val="00E83DD9"/>
    <w:rsid w:val="00E8475D"/>
    <w:rsid w:val="00E90BED"/>
    <w:rsid w:val="00E90DC9"/>
    <w:rsid w:val="00E925C6"/>
    <w:rsid w:val="00E930F7"/>
    <w:rsid w:val="00E93D09"/>
    <w:rsid w:val="00E943B8"/>
    <w:rsid w:val="00E97B82"/>
    <w:rsid w:val="00EA6618"/>
    <w:rsid w:val="00EB3C81"/>
    <w:rsid w:val="00EB5860"/>
    <w:rsid w:val="00EB620D"/>
    <w:rsid w:val="00EB6A99"/>
    <w:rsid w:val="00EB6E88"/>
    <w:rsid w:val="00EC3C7A"/>
    <w:rsid w:val="00EC43C5"/>
    <w:rsid w:val="00EC7A67"/>
    <w:rsid w:val="00ED0A73"/>
    <w:rsid w:val="00ED2E3D"/>
    <w:rsid w:val="00EE3561"/>
    <w:rsid w:val="00EE4852"/>
    <w:rsid w:val="00EE7A2F"/>
    <w:rsid w:val="00F0643B"/>
    <w:rsid w:val="00F177F8"/>
    <w:rsid w:val="00F21902"/>
    <w:rsid w:val="00F26CBB"/>
    <w:rsid w:val="00F27539"/>
    <w:rsid w:val="00F30BAD"/>
    <w:rsid w:val="00F32295"/>
    <w:rsid w:val="00F346E4"/>
    <w:rsid w:val="00F36569"/>
    <w:rsid w:val="00F37B89"/>
    <w:rsid w:val="00F40C8F"/>
    <w:rsid w:val="00F46AE1"/>
    <w:rsid w:val="00F47522"/>
    <w:rsid w:val="00F477EB"/>
    <w:rsid w:val="00F50197"/>
    <w:rsid w:val="00F613DF"/>
    <w:rsid w:val="00F62BFF"/>
    <w:rsid w:val="00F63B23"/>
    <w:rsid w:val="00F64EA1"/>
    <w:rsid w:val="00F67C9D"/>
    <w:rsid w:val="00F73DD9"/>
    <w:rsid w:val="00F75F31"/>
    <w:rsid w:val="00F76CA8"/>
    <w:rsid w:val="00F76D82"/>
    <w:rsid w:val="00F77CA0"/>
    <w:rsid w:val="00F8472F"/>
    <w:rsid w:val="00F90509"/>
    <w:rsid w:val="00F905B2"/>
    <w:rsid w:val="00F91092"/>
    <w:rsid w:val="00F969FB"/>
    <w:rsid w:val="00F97C89"/>
    <w:rsid w:val="00FA106B"/>
    <w:rsid w:val="00FA5CBD"/>
    <w:rsid w:val="00FB20C2"/>
    <w:rsid w:val="00FB7173"/>
    <w:rsid w:val="00FC3484"/>
    <w:rsid w:val="00FC593D"/>
    <w:rsid w:val="00FC77FF"/>
    <w:rsid w:val="00FD2781"/>
    <w:rsid w:val="00FD4D3B"/>
    <w:rsid w:val="00FD736D"/>
    <w:rsid w:val="00FE0CB4"/>
    <w:rsid w:val="00FE1C9D"/>
    <w:rsid w:val="00FE5F6E"/>
    <w:rsid w:val="00FF113D"/>
    <w:rsid w:val="00FF1A5A"/>
    <w:rsid w:val="00FF6E2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D97409"/>
  <w15:docId w15:val="{BB496AA0-442F-4298-8DF4-F61C604A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Ttulo1">
    <w:name w:val="heading 1"/>
    <w:basedOn w:val="Normal"/>
    <w:next w:val="Normal"/>
    <w:link w:val="Ttulo1Car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C12E9"/>
    <w:pPr>
      <w:outlineLvl w:val="1"/>
    </w:pPr>
    <w:rPr>
      <w:b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64ED4"/>
  </w:style>
  <w:style w:type="paragraph" w:styleId="Piedepgina">
    <w:name w:val="footer"/>
    <w:basedOn w:val="Normal"/>
    <w:link w:val="PiedepginaCar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ED4"/>
  </w:style>
  <w:style w:type="paragraph" w:styleId="Textodeglobo">
    <w:name w:val="Balloon Text"/>
    <w:basedOn w:val="Normal"/>
    <w:link w:val="TextodegloboCar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Nmerodepgina">
    <w:name w:val="page number"/>
    <w:basedOn w:val="Fuentedeprrafopredeter"/>
    <w:rsid w:val="00BE7F3C"/>
  </w:style>
  <w:style w:type="character" w:styleId="Hipervnculo">
    <w:name w:val="Hyperlink"/>
    <w:rsid w:val="00BE7F3C"/>
    <w:rPr>
      <w:color w:val="0000FF"/>
      <w:u w:val="single"/>
    </w:rPr>
  </w:style>
  <w:style w:type="character" w:styleId="Textoennegrita">
    <w:name w:val="Strong"/>
    <w:uiPriority w:val="22"/>
    <w:qFormat/>
    <w:rsid w:val="00BC006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Ttulo2Car">
    <w:name w:val="Título 2 Car"/>
    <w:basedOn w:val="Fuentedeprrafopredeter"/>
    <w:link w:val="Ttulo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Ttulo3Car">
    <w:name w:val="Título 3 Car"/>
    <w:basedOn w:val="Fuentedeprrafopredeter"/>
    <w:link w:val="Ttulo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Ttulo4Car">
    <w:name w:val="Título 4 Car"/>
    <w:basedOn w:val="Fuentedeprrafopredeter"/>
    <w:link w:val="Ttulo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tulo">
    <w:name w:val="Title"/>
    <w:basedOn w:val="Encabezado"/>
    <w:next w:val="Normal"/>
    <w:link w:val="TtuloCar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nfasissutil">
    <w:name w:val="Subtle Emphasis"/>
    <w:basedOn w:val="Fuentedeprrafopredeter"/>
    <w:uiPriority w:val="19"/>
    <w:qFormat/>
    <w:rsid w:val="003E0076"/>
    <w:rPr>
      <w:i/>
      <w:iCs/>
      <w:color w:val="46484D"/>
    </w:rPr>
  </w:style>
  <w:style w:type="character" w:styleId="nfasis">
    <w:name w:val="Emphasis"/>
    <w:basedOn w:val="Fuentedeprrafopredeter"/>
    <w:uiPriority w:val="20"/>
    <w:qFormat/>
    <w:rsid w:val="003E0076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CitaCar">
    <w:name w:val="Cita Car"/>
    <w:basedOn w:val="Fuentedeprrafopredeter"/>
    <w:link w:val="Cita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76B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2A42A7"/>
    <w:pPr>
      <w:ind w:left="720"/>
      <w:contextualSpacing/>
    </w:pPr>
  </w:style>
  <w:style w:type="paragraph" w:styleId="Revisin">
    <w:name w:val="Revision"/>
    <w:hidden/>
    <w:uiPriority w:val="99"/>
    <w:semiHidden/>
    <w:rsid w:val="008D6E8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B911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9118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91184"/>
    <w:rPr>
      <w:rFonts w:ascii="Calibri" w:eastAsia="Times New Roman" w:hAnsi="Calibri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11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1184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character" w:customStyle="1" w:styleId="jlqj4b">
    <w:name w:val="jlqj4b"/>
    <w:basedOn w:val="Fuentedeprrafopredeter"/>
    <w:rsid w:val="00C65530"/>
  </w:style>
  <w:style w:type="character" w:styleId="Hipervnculovisitado">
    <w:name w:val="FollowedHyperlink"/>
    <w:basedOn w:val="Fuentedeprrafopredeter"/>
    <w:uiPriority w:val="99"/>
    <w:semiHidden/>
    <w:unhideWhenUsed/>
    <w:rsid w:val="00023E4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61B4D"/>
    <w:pPr>
      <w:spacing w:before="100" w:beforeAutospacing="1" w:after="100" w:afterAutospacing="1"/>
    </w:pPr>
    <w:rPr>
      <w:rFonts w:ascii="Times New Roman" w:hAnsi="Times New Roman"/>
    </w:rPr>
  </w:style>
  <w:style w:type="character" w:styleId="Mencinsinresolver">
    <w:name w:val="Unresolved Mention"/>
    <w:basedOn w:val="Fuentedeprrafopredeter"/>
    <w:uiPriority w:val="99"/>
    <w:semiHidden/>
    <w:unhideWhenUsed/>
    <w:rsid w:val="00203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7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24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3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7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4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5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es/panomera-v8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nomera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llmeier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allmeier.com/es/productos/software/hemisphe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allmeier.com/es/perimetro-panomera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92230-40FE-412C-A812-7E0702A3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4299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Amann Stefan</dc:creator>
  <cp:lastModifiedBy>Kim Eun Kyeong</cp:lastModifiedBy>
  <cp:revision>18</cp:revision>
  <cp:lastPrinted>2018-01-17T16:18:00Z</cp:lastPrinted>
  <dcterms:created xsi:type="dcterms:W3CDTF">2025-12-11T08:48:00Z</dcterms:created>
  <dcterms:modified xsi:type="dcterms:W3CDTF">2026-01-22T10:30:00Z</dcterms:modified>
</cp:coreProperties>
</file>