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186814C9" w:rsidR="003E0A23" w:rsidRPr="004E0C96" w:rsidRDefault="002B79F7" w:rsidP="004E0C96">
      <w:pPr>
        <w:pStyle w:val="berschrift1"/>
        <w:rPr>
          <w:rFonts w:ascii="Calibri" w:hAnsi="Calibri" w:cs="Times New Roman"/>
          <w:sz w:val="24"/>
          <w:szCs w:val="24"/>
        </w:rPr>
      </w:pPr>
      <w:bookmarkStart w:id="0" w:name="_Hlk152678913"/>
      <w:bookmarkStart w:id="1" w:name="_Hlk169170469"/>
      <w:r>
        <w:rPr>
          <w:rFonts w:ascii="Calibri" w:hAnsi="Calibri" w:cs="Times New Roman"/>
          <w:sz w:val="24"/>
          <w:szCs w:val="24"/>
        </w:rPr>
        <w:t>Intelligent</w:t>
      </w:r>
      <w:r w:rsidR="00AF5771">
        <w:rPr>
          <w:rFonts w:ascii="Calibri" w:hAnsi="Calibri" w:cs="Times New Roman"/>
          <w:sz w:val="24"/>
          <w:szCs w:val="24"/>
        </w:rPr>
        <w:t>, sicher, effizient</w:t>
      </w:r>
    </w:p>
    <w:bookmarkEnd w:id="0"/>
    <w:p w14:paraId="7BAC790E" w14:textId="78F715CE" w:rsidR="007F0B9C" w:rsidRPr="00CA628F" w:rsidRDefault="007F0B9C" w:rsidP="00AF5771">
      <w:pPr>
        <w:jc w:val="both"/>
        <w:rPr>
          <w:color w:val="000000" w:themeColor="text1"/>
        </w:rPr>
      </w:pPr>
      <w:r w:rsidRPr="007F0B9C">
        <w:rPr>
          <w:rFonts w:asciiTheme="minorHAnsi" w:hAnsiTheme="minorHAnsi" w:cstheme="minorHAnsi"/>
          <w:b/>
          <w:sz w:val="32"/>
          <w:szCs w:val="32"/>
        </w:rPr>
        <w:t xml:space="preserve">Dallmeier präsentiert neue </w:t>
      </w:r>
      <w:proofErr w:type="spellStart"/>
      <w:r w:rsidRPr="00CA628F">
        <w:rPr>
          <w:rFonts w:asciiTheme="minorHAnsi" w:hAnsiTheme="minorHAnsi" w:cstheme="minorHAnsi"/>
          <w:b/>
          <w:color w:val="000000" w:themeColor="text1"/>
          <w:sz w:val="32"/>
          <w:szCs w:val="32"/>
        </w:rPr>
        <w:t>Domera</w:t>
      </w:r>
      <w:proofErr w:type="spellEnd"/>
      <w:r w:rsidRPr="00CA628F">
        <w:rPr>
          <w:rFonts w:asciiTheme="minorHAnsi" w:hAnsiTheme="minorHAnsi" w:cstheme="minorHAnsi"/>
          <w:b/>
          <w:color w:val="000000" w:themeColor="text1"/>
          <w:sz w:val="32"/>
          <w:szCs w:val="32"/>
        </w:rPr>
        <w:t xml:space="preserve">® </w:t>
      </w:r>
      <w:r w:rsidR="00AF5771" w:rsidRPr="00CA628F">
        <w:rPr>
          <w:rFonts w:asciiTheme="minorHAnsi" w:hAnsiTheme="minorHAnsi" w:cstheme="minorHAnsi"/>
          <w:b/>
          <w:color w:val="000000" w:themeColor="text1"/>
          <w:sz w:val="32"/>
          <w:szCs w:val="32"/>
        </w:rPr>
        <w:t>Dome</w:t>
      </w:r>
      <w:r w:rsidR="00186D89" w:rsidRPr="00CA628F">
        <w:rPr>
          <w:rFonts w:asciiTheme="minorHAnsi" w:hAnsiTheme="minorHAnsi" w:cstheme="minorHAnsi"/>
          <w:b/>
          <w:color w:val="000000" w:themeColor="text1"/>
          <w:sz w:val="32"/>
          <w:szCs w:val="32"/>
        </w:rPr>
        <w:t>-</w:t>
      </w:r>
      <w:r w:rsidR="00C33DAF" w:rsidRPr="00CA628F">
        <w:rPr>
          <w:rFonts w:asciiTheme="minorHAnsi" w:hAnsiTheme="minorHAnsi" w:cstheme="minorHAnsi"/>
          <w:b/>
          <w:color w:val="000000" w:themeColor="text1"/>
          <w:sz w:val="32"/>
          <w:szCs w:val="32"/>
        </w:rPr>
        <w:t>Kameras</w:t>
      </w:r>
      <w:r w:rsidRPr="00CA628F">
        <w:rPr>
          <w:rFonts w:asciiTheme="minorHAnsi" w:hAnsiTheme="minorHAnsi" w:cstheme="minorHAnsi"/>
          <w:b/>
          <w:color w:val="000000" w:themeColor="text1"/>
          <w:sz w:val="32"/>
          <w:szCs w:val="32"/>
        </w:rPr>
        <w:t xml:space="preserve"> mit</w:t>
      </w:r>
      <w:r w:rsidR="002B79F7" w:rsidRPr="00CA628F">
        <w:rPr>
          <w:rFonts w:asciiTheme="minorHAnsi" w:hAnsiTheme="minorHAnsi" w:cstheme="minorHAnsi"/>
          <w:b/>
          <w:color w:val="000000" w:themeColor="text1"/>
          <w:sz w:val="32"/>
          <w:szCs w:val="32"/>
        </w:rPr>
        <w:t xml:space="preserve"> Edge Analy</w:t>
      </w:r>
      <w:r w:rsidR="00E8475D" w:rsidRPr="00CA628F">
        <w:rPr>
          <w:rFonts w:asciiTheme="minorHAnsi" w:hAnsiTheme="minorHAnsi" w:cstheme="minorHAnsi"/>
          <w:b/>
          <w:color w:val="000000" w:themeColor="text1"/>
          <w:sz w:val="32"/>
          <w:szCs w:val="32"/>
        </w:rPr>
        <w:t>se</w:t>
      </w:r>
      <w:r w:rsidR="002B79F7" w:rsidRPr="00CA628F">
        <w:rPr>
          <w:rFonts w:asciiTheme="minorHAnsi" w:hAnsiTheme="minorHAnsi" w:cstheme="minorHAnsi"/>
          <w:b/>
          <w:color w:val="000000" w:themeColor="text1"/>
          <w:sz w:val="32"/>
          <w:szCs w:val="32"/>
        </w:rPr>
        <w:t xml:space="preserve"> und</w:t>
      </w:r>
      <w:r w:rsidRPr="00CA628F">
        <w:rPr>
          <w:rFonts w:asciiTheme="minorHAnsi" w:hAnsiTheme="minorHAnsi" w:cstheme="minorHAnsi"/>
          <w:b/>
          <w:color w:val="000000" w:themeColor="text1"/>
          <w:sz w:val="32"/>
          <w:szCs w:val="32"/>
        </w:rPr>
        <w:t xml:space="preserve"> erweiterten Sicherheitsfunktionen</w:t>
      </w:r>
    </w:p>
    <w:p w14:paraId="0FF83079" w14:textId="22AD11AA" w:rsidR="0015390E" w:rsidRPr="00CA628F" w:rsidRDefault="0015390E" w:rsidP="00AF5771">
      <w:pPr>
        <w:tabs>
          <w:tab w:val="left" w:pos="4110"/>
        </w:tabs>
        <w:jc w:val="both"/>
        <w:rPr>
          <w:rFonts w:asciiTheme="minorHAnsi" w:hAnsiTheme="minorHAnsi" w:cstheme="minorHAnsi"/>
          <w:b/>
          <w:color w:val="000000" w:themeColor="text1"/>
          <w:sz w:val="32"/>
          <w:szCs w:val="32"/>
        </w:rPr>
      </w:pPr>
    </w:p>
    <w:p w14:paraId="4955DA34" w14:textId="3E779202" w:rsidR="00860518" w:rsidRDefault="007F0B9C" w:rsidP="00AF5771">
      <w:pPr>
        <w:jc w:val="both"/>
        <w:rPr>
          <w:b/>
          <w:bCs/>
        </w:rPr>
      </w:pPr>
      <w:r w:rsidRPr="00CA628F">
        <w:rPr>
          <w:b/>
          <w:bCs/>
          <w:color w:val="000000" w:themeColor="text1"/>
        </w:rPr>
        <w:t xml:space="preserve">Regensburg, </w:t>
      </w:r>
      <w:r w:rsidR="00DF36BC" w:rsidRPr="00CA628F">
        <w:rPr>
          <w:b/>
          <w:bCs/>
          <w:color w:val="000000" w:themeColor="text1"/>
        </w:rPr>
        <w:t>26. November</w:t>
      </w:r>
      <w:r w:rsidRPr="00CA628F">
        <w:rPr>
          <w:b/>
          <w:bCs/>
          <w:color w:val="000000" w:themeColor="text1"/>
        </w:rPr>
        <w:t xml:space="preserve"> 2025 – </w:t>
      </w:r>
      <w:r w:rsidR="00860518" w:rsidRPr="00CA628F">
        <w:rPr>
          <w:b/>
          <w:bCs/>
          <w:color w:val="000000" w:themeColor="text1"/>
        </w:rPr>
        <w:t xml:space="preserve">Mit den neuen Dome-Kameras </w:t>
      </w:r>
      <w:r w:rsidR="00EE3561" w:rsidRPr="00CA628F">
        <w:rPr>
          <w:b/>
          <w:bCs/>
          <w:color w:val="000000" w:themeColor="text1"/>
        </w:rPr>
        <w:t xml:space="preserve">der Serie </w:t>
      </w:r>
      <w:r w:rsidR="00860518" w:rsidRPr="00CA628F">
        <w:rPr>
          <w:b/>
          <w:bCs/>
          <w:color w:val="000000" w:themeColor="text1"/>
        </w:rPr>
        <w:t xml:space="preserve">RDF6100DN erweitert Dallmeier die erfolgreiche </w:t>
      </w:r>
      <w:proofErr w:type="spellStart"/>
      <w:r w:rsidR="00860518" w:rsidRPr="00CA628F">
        <w:rPr>
          <w:b/>
          <w:bCs/>
          <w:color w:val="000000" w:themeColor="text1"/>
        </w:rPr>
        <w:t>Domera</w:t>
      </w:r>
      <w:proofErr w:type="spellEnd"/>
      <w:r w:rsidR="00860518" w:rsidRPr="00CA628F">
        <w:rPr>
          <w:b/>
          <w:bCs/>
          <w:color w:val="000000" w:themeColor="text1"/>
        </w:rPr>
        <w:t>® Produktfamilie. Die neue Modellreihe zeichnet sich insbesondere durch</w:t>
      </w:r>
      <w:r w:rsidR="00CA628F" w:rsidRPr="00CA628F">
        <w:rPr>
          <w:b/>
          <w:bCs/>
          <w:color w:val="000000" w:themeColor="text1"/>
        </w:rPr>
        <w:t xml:space="preserve"> ihre</w:t>
      </w:r>
      <w:r w:rsidR="002B79F7" w:rsidRPr="00CA628F">
        <w:rPr>
          <w:b/>
          <w:bCs/>
          <w:color w:val="000000" w:themeColor="text1"/>
        </w:rPr>
        <w:t xml:space="preserve"> </w:t>
      </w:r>
      <w:r w:rsidR="00CD32F7" w:rsidRPr="00CA628F">
        <w:rPr>
          <w:b/>
          <w:bCs/>
          <w:color w:val="000000" w:themeColor="text1"/>
        </w:rPr>
        <w:t xml:space="preserve">Edge </w:t>
      </w:r>
      <w:r w:rsidR="00E8475D" w:rsidRPr="00CA628F">
        <w:rPr>
          <w:b/>
          <w:bCs/>
          <w:color w:val="000000" w:themeColor="text1"/>
        </w:rPr>
        <w:t>Analyse-Fähigkeit</w:t>
      </w:r>
      <w:r w:rsidR="002B79F7" w:rsidRPr="00CA628F">
        <w:rPr>
          <w:b/>
          <w:bCs/>
          <w:color w:val="000000" w:themeColor="text1"/>
        </w:rPr>
        <w:t xml:space="preserve">, </w:t>
      </w:r>
      <w:r w:rsidR="00860518">
        <w:rPr>
          <w:b/>
          <w:bCs/>
        </w:rPr>
        <w:t>erweiterte Sicherheitsfunktionen und ein attraktives Preis-Leistungs-Verhältnis aus.</w:t>
      </w:r>
    </w:p>
    <w:p w14:paraId="1DD09BD1" w14:textId="77777777" w:rsidR="00860518" w:rsidRDefault="00860518" w:rsidP="00AF5771">
      <w:pPr>
        <w:jc w:val="both"/>
        <w:rPr>
          <w:b/>
          <w:bCs/>
        </w:rPr>
      </w:pPr>
    </w:p>
    <w:p w14:paraId="2507E8BC" w14:textId="747208D1" w:rsidR="007F0B9C" w:rsidRDefault="007F0B9C" w:rsidP="00AF5771">
      <w:pPr>
        <w:jc w:val="both"/>
        <w:rPr>
          <w:b/>
          <w:bCs/>
        </w:rPr>
      </w:pPr>
      <w:r w:rsidRPr="007F0B9C">
        <w:rPr>
          <w:b/>
          <w:bCs/>
        </w:rPr>
        <w:t xml:space="preserve">Ideales Einstiegsmodell mit </w:t>
      </w:r>
      <w:r w:rsidR="00CE29A7">
        <w:rPr>
          <w:b/>
          <w:bCs/>
        </w:rPr>
        <w:t>adaptiver IR-Beleuchtung</w:t>
      </w:r>
    </w:p>
    <w:p w14:paraId="467407FB" w14:textId="058694EA" w:rsidR="0033301B" w:rsidRDefault="0033301B" w:rsidP="00AF5771">
      <w:pPr>
        <w:jc w:val="both"/>
      </w:pPr>
      <w:r w:rsidRPr="0033301B">
        <w:t xml:space="preserve">Die </w:t>
      </w:r>
      <w:hyperlink r:id="rId8" w:history="1">
        <w:r w:rsidRPr="00DF36BC">
          <w:rPr>
            <w:rStyle w:val="Hyperlink"/>
          </w:rPr>
          <w:t>Kameras der Serie RDF6100DN</w:t>
        </w:r>
      </w:hyperlink>
      <w:r w:rsidRPr="0033301B">
        <w:t xml:space="preserve"> wurden speziell für Anwendungen entwickelt, bei denen es auf ein ausgewogenes Verhältnis von Funktionalität und Wirtschaftlichkeit ankommt. Als leistungsstarke Einstiegslösung innerhalb der </w:t>
      </w:r>
      <w:hyperlink r:id="rId9" w:history="1">
        <w:proofErr w:type="spellStart"/>
        <w:r w:rsidRPr="00DF36BC">
          <w:rPr>
            <w:rStyle w:val="Hyperlink"/>
          </w:rPr>
          <w:t>Domera</w:t>
        </w:r>
        <w:proofErr w:type="spellEnd"/>
        <w:r w:rsidRPr="00DF36BC">
          <w:rPr>
            <w:rStyle w:val="Hyperlink"/>
          </w:rPr>
          <w:t>® Produktfamilie</w:t>
        </w:r>
      </w:hyperlink>
      <w:r w:rsidRPr="0033301B">
        <w:t xml:space="preserve"> bieten sie eine hohe Auflösung und Lichtempfindlichkeit</w:t>
      </w:r>
      <w:r>
        <w:t>. I</w:t>
      </w:r>
      <w:r w:rsidRPr="0033301B">
        <w:t xml:space="preserve">n Verbindung mit moderner Encoder-Technologie und ausgefeiltem Bild-Processing ermöglichen sie brillante Echtzeit-Aufnahmen mit hoher Farbtreue und exzellentem Kontrast. Die adaptive IR-Beleuchtung sorgt auch bei Dunkelheit für optimale Szenenausleuchtung, ohne störende Reflexionen. Ergänzt wird die Bildperformance durch Features wie WDR-Unterstützung, umschaltbare Tag-/Nacht-Presets und </w:t>
      </w:r>
      <w:proofErr w:type="spellStart"/>
      <w:r w:rsidRPr="0033301B">
        <w:t>EdgeStorage</w:t>
      </w:r>
      <w:proofErr w:type="spellEnd"/>
      <w:r w:rsidRPr="0033301B">
        <w:t xml:space="preserve"> oder </w:t>
      </w:r>
      <w:proofErr w:type="spellStart"/>
      <w:r w:rsidRPr="0033301B">
        <w:t>EdgeRecording</w:t>
      </w:r>
      <w:proofErr w:type="spellEnd"/>
      <w:r w:rsidRPr="0033301B">
        <w:t>.</w:t>
      </w:r>
    </w:p>
    <w:p w14:paraId="5822BFB2" w14:textId="77777777" w:rsidR="007F0B9C" w:rsidRPr="00AF538F" w:rsidRDefault="007F0B9C" w:rsidP="00AF5771">
      <w:pPr>
        <w:jc w:val="both"/>
      </w:pPr>
    </w:p>
    <w:p w14:paraId="4869686B" w14:textId="6E73D911" w:rsidR="009C788A" w:rsidRDefault="00183C0D" w:rsidP="00AF5771">
      <w:pPr>
        <w:jc w:val="both"/>
        <w:rPr>
          <w:b/>
          <w:bCs/>
        </w:rPr>
      </w:pPr>
      <w:r w:rsidRPr="00B11214">
        <w:rPr>
          <w:b/>
          <w:bCs/>
        </w:rPr>
        <w:t>PTRZ-Funktion</w:t>
      </w:r>
      <w:r w:rsidRPr="00AF538F">
        <w:rPr>
          <w:b/>
          <w:bCs/>
        </w:rPr>
        <w:t xml:space="preserve"> </w:t>
      </w:r>
      <w:r w:rsidR="00AF538F">
        <w:rPr>
          <w:b/>
          <w:bCs/>
        </w:rPr>
        <w:t>e</w:t>
      </w:r>
      <w:r w:rsidR="0073331C">
        <w:rPr>
          <w:b/>
          <w:bCs/>
        </w:rPr>
        <w:t>r</w:t>
      </w:r>
      <w:r w:rsidR="00AF538F">
        <w:rPr>
          <w:b/>
          <w:bCs/>
        </w:rPr>
        <w:t>möglicht</w:t>
      </w:r>
      <w:r w:rsidR="009C788A" w:rsidRPr="009C788A">
        <w:rPr>
          <w:b/>
          <w:bCs/>
        </w:rPr>
        <w:t xml:space="preserve"> Anpassung per Fernzugriff</w:t>
      </w:r>
    </w:p>
    <w:p w14:paraId="3B00E959" w14:textId="593B2AB2" w:rsidR="009C788A" w:rsidRPr="007F0B9C" w:rsidRDefault="009C788A" w:rsidP="00AF5771">
      <w:pPr>
        <w:jc w:val="both"/>
      </w:pPr>
      <w:r w:rsidRPr="009C788A">
        <w:t xml:space="preserve">Dank </w:t>
      </w:r>
      <w:r w:rsidR="00C33DAF">
        <w:t>der</w:t>
      </w:r>
      <w:r w:rsidR="00EE3561">
        <w:t xml:space="preserve"> PTRZ-Funktion, bei Dallmeier</w:t>
      </w:r>
      <w:r w:rsidR="00C33DAF">
        <w:t xml:space="preserve"> </w:t>
      </w:r>
      <w:proofErr w:type="spellStart"/>
      <w:r w:rsidR="00C33DAF">
        <w:t>RPoD</w:t>
      </w:r>
      <w:proofErr w:type="spellEnd"/>
      <w:r w:rsidR="00C33DAF">
        <w:t xml:space="preserve"> (</w:t>
      </w:r>
      <w:r w:rsidRPr="009C788A">
        <w:t xml:space="preserve">Remote </w:t>
      </w:r>
      <w:proofErr w:type="spellStart"/>
      <w:r w:rsidRPr="009C788A">
        <w:t>Positioning</w:t>
      </w:r>
      <w:proofErr w:type="spellEnd"/>
      <w:r w:rsidRPr="009C788A">
        <w:t xml:space="preserve"> Dome)</w:t>
      </w:r>
      <w:r w:rsidR="00EE3561">
        <w:t xml:space="preserve"> genannt,</w:t>
      </w:r>
      <w:r w:rsidRPr="009C788A">
        <w:t xml:space="preserve"> lassen sich </w:t>
      </w:r>
      <w:r w:rsidR="007245EC" w:rsidRPr="009C788A">
        <w:t xml:space="preserve">die exakte Ausrichtung der Kamera </w:t>
      </w:r>
      <w:r w:rsidR="007245EC">
        <w:t xml:space="preserve">sowie </w:t>
      </w:r>
      <w:r w:rsidRPr="009C788A">
        <w:t>Zoom, Fokus</w:t>
      </w:r>
      <w:r w:rsidR="007245EC">
        <w:t xml:space="preserve"> und</w:t>
      </w:r>
      <w:r w:rsidRPr="009C788A">
        <w:t xml:space="preserve"> Blende bequem über das Netzwerk konfigurieren – ganz ohne mechanische Eingriffe vor Ort. Das reduziert nicht nur den Aufwand bei der Erstinstallation, sondern vereinfacht auch spätere Anpassungen bei veränderten Anforderungen. Die Möglichkeit zur Fernjustierung senkt Personal- und Betriebskosten, verkürzt Projektlaufzeiten und entlastet Fachkräfte von zeitraubenden Routineaufgaben</w:t>
      </w:r>
      <w:r>
        <w:t xml:space="preserve"> </w:t>
      </w:r>
      <w:r w:rsidRPr="009C788A">
        <w:t>– ein weiterer Beitrag zur Gesamtwirtschaftlichkeit der Lösung.</w:t>
      </w:r>
    </w:p>
    <w:p w14:paraId="0703F807" w14:textId="3A569F17" w:rsidR="007F0B9C" w:rsidRPr="007F0B9C" w:rsidRDefault="007F0B9C" w:rsidP="007F0B9C">
      <w:pPr>
        <w:jc w:val="both"/>
      </w:pPr>
    </w:p>
    <w:p w14:paraId="32A4546C" w14:textId="77777777" w:rsidR="00F90509" w:rsidRDefault="00F90509" w:rsidP="007F0B9C">
      <w:pPr>
        <w:jc w:val="both"/>
        <w:rPr>
          <w:b/>
          <w:bCs/>
        </w:rPr>
      </w:pPr>
      <w:r w:rsidRPr="00F90509">
        <w:rPr>
          <w:b/>
          <w:bCs/>
        </w:rPr>
        <w:t>Intelligente Analysefunktionen für mehr Überblick und Effizienz</w:t>
      </w:r>
    </w:p>
    <w:p w14:paraId="36C55BB3" w14:textId="5182C444" w:rsidR="00F90509" w:rsidRPr="007F0B9C" w:rsidRDefault="00F90509" w:rsidP="007F0B9C">
      <w:pPr>
        <w:jc w:val="both"/>
      </w:pPr>
      <w:r w:rsidRPr="00F90509">
        <w:t xml:space="preserve">Die RDF6100 Kameras verfügen über </w:t>
      </w:r>
      <w:r w:rsidR="00E8475D">
        <w:t>AI-</w:t>
      </w:r>
      <w:r w:rsidR="00CD32F7">
        <w:t>Fähigkeit</w:t>
      </w:r>
      <w:r w:rsidRPr="00F90509">
        <w:t xml:space="preserve"> auf Basis </w:t>
      </w:r>
      <w:r w:rsidR="00406830">
        <w:t xml:space="preserve">eines </w:t>
      </w:r>
      <w:r w:rsidRPr="00F90509">
        <w:t>neuronale</w:t>
      </w:r>
      <w:r w:rsidR="00406830">
        <w:t>n</w:t>
      </w:r>
      <w:r w:rsidRPr="00F90509">
        <w:t xml:space="preserve"> Netze</w:t>
      </w:r>
      <w:r w:rsidR="00406830">
        <w:t>s zur Objektklassifikation</w:t>
      </w:r>
      <w:r w:rsidRPr="00F90509">
        <w:t>. Diese analysieren das Geschehen im Bild in Echtzeit und erkennen zuverlässig relevante Objekte wie Personen oder Fahrzeuge – selbst bei bewegtem Hintergrund</w:t>
      </w:r>
      <w:r>
        <w:t xml:space="preserve"> (z. B. Grünanlagen, Wasserflächen)</w:t>
      </w:r>
      <w:r w:rsidRPr="00F90509">
        <w:t xml:space="preserve"> oder komplexen Szenen. Typische Einsatzmöglichkeiten sind etwa </w:t>
      </w:r>
      <w:r w:rsidR="00B17698">
        <w:t xml:space="preserve">Intrusion, </w:t>
      </w:r>
      <w:proofErr w:type="spellStart"/>
      <w:r w:rsidR="00B17698">
        <w:t>Counting</w:t>
      </w:r>
      <w:proofErr w:type="spellEnd"/>
      <w:r w:rsidR="0060568D">
        <w:t xml:space="preserve">, </w:t>
      </w:r>
      <w:proofErr w:type="spellStart"/>
      <w:r w:rsidR="0060568D">
        <w:t>Parking</w:t>
      </w:r>
      <w:proofErr w:type="spellEnd"/>
      <w:r w:rsidR="00B17698">
        <w:t xml:space="preserve"> oder </w:t>
      </w:r>
      <w:proofErr w:type="spellStart"/>
      <w:r w:rsidR="00B17698">
        <w:t>Loitering</w:t>
      </w:r>
      <w:proofErr w:type="spellEnd"/>
      <w:r w:rsidR="00B17698">
        <w:t>.</w:t>
      </w:r>
      <w:r w:rsidRPr="00F90509">
        <w:t xml:space="preserve"> Die intelligenten Funktionen unterstützen Sicherheitsteams dabei, schneller zu reagieren, Ereignisse gezielter auszuwerten und Prozesse effizienter zu gestalten.</w:t>
      </w:r>
    </w:p>
    <w:p w14:paraId="21A6760F" w14:textId="40C0AA6B" w:rsidR="007F0B9C" w:rsidRPr="007F0B9C" w:rsidRDefault="007F0B9C" w:rsidP="007F0B9C">
      <w:pPr>
        <w:jc w:val="both"/>
      </w:pPr>
    </w:p>
    <w:p w14:paraId="05DE35BE" w14:textId="108632CD" w:rsidR="007F0B9C" w:rsidRDefault="007F0B9C" w:rsidP="007F0B9C">
      <w:pPr>
        <w:jc w:val="both"/>
        <w:rPr>
          <w:b/>
          <w:bCs/>
        </w:rPr>
      </w:pPr>
      <w:r w:rsidRPr="007F0B9C">
        <w:rPr>
          <w:b/>
          <w:bCs/>
        </w:rPr>
        <w:t xml:space="preserve">AI </w:t>
      </w:r>
      <w:r w:rsidR="003D3FFC">
        <w:rPr>
          <w:b/>
          <w:bCs/>
        </w:rPr>
        <w:t>M</w:t>
      </w:r>
      <w:r w:rsidRPr="007F0B9C">
        <w:rPr>
          <w:b/>
          <w:bCs/>
        </w:rPr>
        <w:t>ade in Germany: Transparenz, Qualität und Kontrolle</w:t>
      </w:r>
    </w:p>
    <w:p w14:paraId="0A0BED67" w14:textId="0250E0EE" w:rsidR="007F0B9C" w:rsidRDefault="007F0B9C" w:rsidP="007F0B9C">
      <w:pPr>
        <w:jc w:val="both"/>
      </w:pPr>
      <w:r w:rsidRPr="007F0B9C">
        <w:t xml:space="preserve">Dallmeier verfolgt bei der Entwicklung </w:t>
      </w:r>
      <w:r w:rsidR="00F90509">
        <w:t>seiner</w:t>
      </w:r>
      <w:r w:rsidRPr="007F0B9C">
        <w:t xml:space="preserve"> KI-Technologien </w:t>
      </w:r>
      <w:r w:rsidR="00AF538F">
        <w:t xml:space="preserve">auch </w:t>
      </w:r>
      <w:r w:rsidRPr="007F0B9C">
        <w:t xml:space="preserve">einen eigenen Ansatz: Die neuronalen Netze werden auf einem firmeneigenen Testgelände unter realen Bedingungen trainiert. Dadurch bleiben sowohl die Trainingsdaten als auch die Netzwerke selbst unter </w:t>
      </w:r>
      <w:r w:rsidR="0060568D">
        <w:t>ständiger</w:t>
      </w:r>
      <w:r w:rsidR="003D3FFC" w:rsidRPr="007F0B9C">
        <w:t xml:space="preserve"> </w:t>
      </w:r>
      <w:r w:rsidRPr="007F0B9C">
        <w:t>Kontrolle.</w:t>
      </w:r>
    </w:p>
    <w:p w14:paraId="02AA437C" w14:textId="77777777" w:rsidR="00F90509" w:rsidRPr="007F0B9C" w:rsidRDefault="00F90509" w:rsidP="007F0B9C">
      <w:pPr>
        <w:jc w:val="both"/>
      </w:pPr>
    </w:p>
    <w:p w14:paraId="27D16BBD" w14:textId="6D9BA200" w:rsidR="00F90509" w:rsidRDefault="00F90509" w:rsidP="007F0B9C">
      <w:pPr>
        <w:jc w:val="both"/>
      </w:pPr>
      <w:r w:rsidRPr="00F90509">
        <w:t xml:space="preserve">Dieser Ansatz stellt sicher, dass die </w:t>
      </w:r>
      <w:r>
        <w:t>K</w:t>
      </w:r>
      <w:r w:rsidRPr="00F90509">
        <w:t>I-Funktionen der Kameras zuverlässig, nachvollziehbar und praxisnah arbeiten</w:t>
      </w:r>
      <w:r w:rsidR="00343C95">
        <w:t xml:space="preserve"> – so s</w:t>
      </w:r>
      <w:r w:rsidRPr="00F90509">
        <w:t>chafft Dallmeier die Grundlage für vertrauenswürdige Technologien „Made in Germany“.</w:t>
      </w:r>
    </w:p>
    <w:p w14:paraId="24B2BE69" w14:textId="49CC6161" w:rsidR="007F0B9C" w:rsidRPr="007F0B9C" w:rsidRDefault="007F0B9C" w:rsidP="007F0B9C">
      <w:pPr>
        <w:jc w:val="both"/>
      </w:pPr>
    </w:p>
    <w:p w14:paraId="7B4C65D5" w14:textId="77777777" w:rsidR="007F0B9C" w:rsidRDefault="007F0B9C" w:rsidP="007F0B9C">
      <w:pPr>
        <w:jc w:val="both"/>
        <w:rPr>
          <w:b/>
          <w:bCs/>
        </w:rPr>
      </w:pPr>
      <w:r w:rsidRPr="007F0B9C">
        <w:rPr>
          <w:b/>
          <w:bCs/>
        </w:rPr>
        <w:t>Erweiterte IT-Sicherheitsfunktionen: Secure Boot und FIPS-Konformität</w:t>
      </w:r>
    </w:p>
    <w:p w14:paraId="1AE511FF" w14:textId="67E23D58" w:rsidR="00C33DAF" w:rsidRDefault="00343C95" w:rsidP="007F0B9C">
      <w:pPr>
        <w:jc w:val="both"/>
      </w:pPr>
      <w:r w:rsidRPr="00343C95">
        <w:t xml:space="preserve">Mit der RDF6100-Serie unterstreicht Dallmeier seinen hohen Anspruch an IT- und </w:t>
      </w:r>
      <w:proofErr w:type="spellStart"/>
      <w:r w:rsidRPr="00343C95">
        <w:t>Cybersecurity</w:t>
      </w:r>
      <w:proofErr w:type="spellEnd"/>
      <w:r w:rsidRPr="00343C95">
        <w:t>.</w:t>
      </w:r>
      <w:r>
        <w:t xml:space="preserve"> </w:t>
      </w:r>
      <w:r w:rsidRPr="00343C95">
        <w:t>Die Kameras bieten erweiterte Sicherheitsfunktionen,</w:t>
      </w:r>
      <w:r>
        <w:t xml:space="preserve"> wie die Unterstützung von Secure Boot:</w:t>
      </w:r>
      <w:r w:rsidR="007F0B9C" w:rsidRPr="007F0B9C">
        <w:t xml:space="preserve"> Nur </w:t>
      </w:r>
      <w:r w:rsidR="001D7660">
        <w:t xml:space="preserve">das </w:t>
      </w:r>
      <w:r w:rsidR="007F0B9C" w:rsidRPr="007F0B9C">
        <w:t xml:space="preserve">signierte </w:t>
      </w:r>
      <w:proofErr w:type="spellStart"/>
      <w:r w:rsidR="001D7660">
        <w:t>Domera</w:t>
      </w:r>
      <w:proofErr w:type="spellEnd"/>
      <w:r w:rsidR="001D7660">
        <w:t>® OS-</w:t>
      </w:r>
      <w:r w:rsidR="007F0B9C" w:rsidRPr="007F0B9C">
        <w:t>Betriebssystem</w:t>
      </w:r>
      <w:r w:rsidR="001D7660">
        <w:t xml:space="preserve"> kann</w:t>
      </w:r>
      <w:r w:rsidR="007F0B9C" w:rsidRPr="007F0B9C">
        <w:t xml:space="preserve"> gestartet</w:t>
      </w:r>
      <w:r w:rsidR="001D7660">
        <w:t xml:space="preserve"> werden</w:t>
      </w:r>
      <w:r w:rsidR="007F0B9C" w:rsidRPr="007F0B9C">
        <w:t xml:space="preserve">, was Manipulationen durch Rootkits oder Malware effektiv verhindert. Zusätzlich verfügen die Kameras über ein </w:t>
      </w:r>
      <w:proofErr w:type="spellStart"/>
      <w:r w:rsidR="007F0B9C" w:rsidRPr="007F0B9C">
        <w:t>Trusted</w:t>
      </w:r>
      <w:proofErr w:type="spellEnd"/>
      <w:r w:rsidR="007F0B9C" w:rsidRPr="007F0B9C">
        <w:t xml:space="preserve"> </w:t>
      </w:r>
      <w:proofErr w:type="spellStart"/>
      <w:r w:rsidR="007F0B9C" w:rsidRPr="007F0B9C">
        <w:t>Platform</w:t>
      </w:r>
      <w:proofErr w:type="spellEnd"/>
      <w:r w:rsidR="007F0B9C" w:rsidRPr="007F0B9C">
        <w:t xml:space="preserve"> Module (TPM 2.0)</w:t>
      </w:r>
      <w:r>
        <w:t xml:space="preserve"> und </w:t>
      </w:r>
      <w:r w:rsidR="007F0B9C" w:rsidRPr="007F0B9C">
        <w:t xml:space="preserve">erfüllen </w:t>
      </w:r>
      <w:r>
        <w:t>damit</w:t>
      </w:r>
      <w:r w:rsidR="007F0B9C" w:rsidRPr="007F0B9C">
        <w:t xml:space="preserve"> die Anforderungen an </w:t>
      </w:r>
      <w:r>
        <w:t xml:space="preserve">die </w:t>
      </w:r>
      <w:r w:rsidR="007F0B9C" w:rsidRPr="007F0B9C">
        <w:t>FIPS 140-Konformität</w:t>
      </w:r>
      <w:r>
        <w:t xml:space="preserve">. </w:t>
      </w:r>
      <w:r w:rsidRPr="00343C95">
        <w:t xml:space="preserve">FIPS 140 ist ein vom National Institute </w:t>
      </w:r>
      <w:proofErr w:type="spellStart"/>
      <w:r w:rsidRPr="00343C95">
        <w:t>of</w:t>
      </w:r>
      <w:proofErr w:type="spellEnd"/>
      <w:r w:rsidRPr="00343C95">
        <w:t xml:space="preserve"> Standards and Technology (NIST) herausgegebener Standard</w:t>
      </w:r>
      <w:r>
        <w:t xml:space="preserve">, der insbesondere </w:t>
      </w:r>
      <w:r w:rsidR="00AB4A47">
        <w:t>für</w:t>
      </w:r>
      <w:r>
        <w:t xml:space="preserve"> US-amerikanische Behörden vorgeschrieben ist. Die strengen Vorgaben </w:t>
      </w:r>
      <w:r w:rsidR="00C33DAF">
        <w:t xml:space="preserve">gewinnen aber </w:t>
      </w:r>
      <w:r w:rsidR="00C33DAF" w:rsidRPr="00C33DAF">
        <w:t>auch international zunehmend an Bedeutung, insbesondere bei Ausschreibungen in sensiblen Bereichen wie Behörden, Energieversorgung oder kritischer Infrastruktur. Für Kunden bedeutet das ein deutliches Plus an Datensicherheit und Investitionssicherheit.</w:t>
      </w:r>
    </w:p>
    <w:p w14:paraId="7D9BBCEF" w14:textId="61104FA5" w:rsidR="007F0B9C" w:rsidRPr="007F0B9C" w:rsidRDefault="007F0B9C" w:rsidP="007F0B9C">
      <w:pPr>
        <w:jc w:val="both"/>
      </w:pPr>
    </w:p>
    <w:p w14:paraId="4DD68EE6" w14:textId="11821625" w:rsidR="007F0B9C" w:rsidRDefault="007F0B9C" w:rsidP="007F0B9C">
      <w:pPr>
        <w:jc w:val="both"/>
        <w:rPr>
          <w:b/>
          <w:bCs/>
        </w:rPr>
      </w:pPr>
      <w:r w:rsidRPr="007F0B9C">
        <w:rPr>
          <w:b/>
          <w:bCs/>
        </w:rPr>
        <w:t>Viel Leistung zum attraktiven Preis</w:t>
      </w:r>
    </w:p>
    <w:p w14:paraId="535A8013" w14:textId="77777777" w:rsidR="00E8222B" w:rsidRDefault="007F0B9C" w:rsidP="007F0B9C">
      <w:pPr>
        <w:jc w:val="both"/>
      </w:pPr>
      <w:r w:rsidRPr="007F0B9C">
        <w:t xml:space="preserve">Mit den neuen RDF6100DN Dome-Kameras bietet Dallmeier eine leistungsstarke Lösung für professionelle Anwendungen, bei denen Wirtschaftlichkeit, Bildqualität, </w:t>
      </w:r>
      <w:r w:rsidR="00343C95">
        <w:t>K</w:t>
      </w:r>
      <w:r w:rsidRPr="007F0B9C">
        <w:t xml:space="preserve">I-gestützte Analyse und höchste IT-Sicherheit gleichermaßen gefragt sind. </w:t>
      </w:r>
    </w:p>
    <w:p w14:paraId="28966DF7" w14:textId="77777777" w:rsidR="00F36569" w:rsidRDefault="00F36569" w:rsidP="007F0B9C">
      <w:pPr>
        <w:jc w:val="both"/>
      </w:pPr>
    </w:p>
    <w:p w14:paraId="7ED5C337" w14:textId="77777777" w:rsidR="00C33DAF" w:rsidRDefault="00C33DAF" w:rsidP="007F0B9C">
      <w:pPr>
        <w:jc w:val="both"/>
      </w:pPr>
    </w:p>
    <w:p w14:paraId="61354845" w14:textId="3A547AC8" w:rsidR="004B022E" w:rsidRDefault="004B022E" w:rsidP="007F0B9C">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w:t>
      </w:r>
      <w:r w:rsidRPr="004A5C6E">
        <w:rPr>
          <w:rFonts w:asciiTheme="minorHAnsi" w:hAnsiTheme="minorHAnsi" w:cstheme="minorHAnsi"/>
          <w:b/>
          <w:color w:val="FF0000"/>
        </w:rPr>
        <w:t xml:space="preserve"> +++</w:t>
      </w:r>
    </w:p>
    <w:p w14:paraId="1175420F" w14:textId="77777777" w:rsidR="00D02B04" w:rsidRPr="000835CC" w:rsidRDefault="00D02B04" w:rsidP="007F0B9C">
      <w:pPr>
        <w:jc w:val="both"/>
        <w:rPr>
          <w:rFonts w:asciiTheme="minorHAnsi" w:hAnsiTheme="minorHAnsi" w:cstheme="minorHAnsi"/>
          <w:bCs/>
        </w:rPr>
      </w:pPr>
    </w:p>
    <w:bookmarkEnd w:id="1"/>
    <w:p w14:paraId="69C5B48F" w14:textId="28ABE0BF" w:rsidR="00D8077F" w:rsidRDefault="00C33DAF" w:rsidP="007F0B9C">
      <w:pPr>
        <w:jc w:val="both"/>
        <w:rPr>
          <w:rFonts w:asciiTheme="minorHAnsi" w:hAnsiTheme="minorHAnsi" w:cstheme="minorHAnsi"/>
          <w:b/>
          <w:color w:val="FF0000"/>
        </w:rPr>
      </w:pPr>
      <w:r>
        <w:rPr>
          <w:rFonts w:asciiTheme="minorHAnsi" w:hAnsiTheme="minorHAnsi" w:cstheme="minorHAnsi"/>
          <w:b/>
          <w:color w:val="FF0000"/>
        </w:rPr>
        <w:t>Domera-RDF6100</w:t>
      </w:r>
      <w:r w:rsidR="000F0085">
        <w:rPr>
          <w:rFonts w:asciiTheme="minorHAnsi" w:hAnsiTheme="minorHAnsi" w:cstheme="minorHAnsi"/>
          <w:b/>
          <w:color w:val="FF0000"/>
        </w:rPr>
        <w:t>DN</w:t>
      </w:r>
    </w:p>
    <w:p w14:paraId="1666BB26" w14:textId="75FCE177" w:rsidR="008F7B0B" w:rsidRDefault="008F7B0B" w:rsidP="008F7B0B">
      <w:pPr>
        <w:jc w:val="both"/>
        <w:rPr>
          <w:b/>
          <w:bCs/>
        </w:rPr>
      </w:pPr>
      <w:r>
        <w:rPr>
          <w:bCs/>
        </w:rPr>
        <w:t xml:space="preserve">Die neue </w:t>
      </w:r>
      <w:proofErr w:type="spellStart"/>
      <w:r w:rsidRPr="007F0B9C">
        <w:rPr>
          <w:bCs/>
        </w:rPr>
        <w:t>Domera</w:t>
      </w:r>
      <w:proofErr w:type="spellEnd"/>
      <w:r w:rsidRPr="007F0B9C">
        <w:rPr>
          <w:bCs/>
        </w:rPr>
        <w:t>®</w:t>
      </w:r>
      <w:r w:rsidRPr="008F7B0B">
        <w:rPr>
          <w:bCs/>
        </w:rPr>
        <w:t xml:space="preserve"> Modellreihe zeichnet sich insbesondere durch erweiterte Sicherheitsfunktionen und ein attraktives Preis-Leistungs-Verhältnis aus.</w:t>
      </w:r>
    </w:p>
    <w:p w14:paraId="5E215534" w14:textId="79EAC277" w:rsidR="00D8077F" w:rsidRPr="001A1884" w:rsidRDefault="00D8077F" w:rsidP="007F0B9C">
      <w:pPr>
        <w:ind w:right="570"/>
        <w:jc w:val="both"/>
        <w:rPr>
          <w:i/>
          <w:iCs/>
          <w:lang w:val="en-GB"/>
        </w:rPr>
      </w:pPr>
      <w:proofErr w:type="spellStart"/>
      <w:r w:rsidRPr="001A1884">
        <w:rPr>
          <w:i/>
          <w:iCs/>
          <w:lang w:val="en-GB"/>
        </w:rPr>
        <w:t>Bildnachweis</w:t>
      </w:r>
      <w:proofErr w:type="spellEnd"/>
      <w:r w:rsidRPr="001A1884">
        <w:rPr>
          <w:i/>
          <w:iCs/>
          <w:lang w:val="en-GB"/>
        </w:rPr>
        <w:t xml:space="preserve">: Dallmeier electronic </w:t>
      </w:r>
    </w:p>
    <w:p w14:paraId="5496A778" w14:textId="77777777" w:rsidR="00211F28" w:rsidRPr="001A1884" w:rsidRDefault="00211F28" w:rsidP="0039701C">
      <w:pPr>
        <w:rPr>
          <w:rFonts w:asciiTheme="minorHAnsi" w:hAnsiTheme="minorHAnsi" w:cstheme="minorHAnsi"/>
          <w:b/>
          <w:lang w:val="en-GB"/>
        </w:rPr>
      </w:pPr>
    </w:p>
    <w:p w14:paraId="3D89ECCE" w14:textId="77777777" w:rsidR="00E50672" w:rsidRPr="001A1884" w:rsidRDefault="00E50672"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lastRenderedPageBreak/>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6E0A0523"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Kamerafamilie, die bis zu 300 Kameravarianten mit nur 18 Komponenten ermöglicht. Diese und viele weitere Innovationen stiften echten Kundennutzen und können mit ihrem dadurch niedrige</w:t>
      </w:r>
      <w:r w:rsidR="00D24BAF">
        <w:t>n</w:t>
      </w:r>
      <w:r>
        <w:t xml:space="preserve">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4452434E" w:rsidR="00486A0D" w:rsidRDefault="00486A0D" w:rsidP="00486A0D">
      <w:pPr>
        <w:jc w:val="both"/>
      </w:pPr>
      <w:r>
        <w:t xml:space="preserve">Durch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0"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1" w:history="1">
        <w:r>
          <w:rPr>
            <w:rStyle w:val="Hyperlink"/>
          </w:rPr>
          <w:t>www.panomera.com</w:t>
        </w:r>
      </w:hyperlink>
    </w:p>
    <w:sectPr w:rsidR="00486A0D" w:rsidRPr="00A2113E"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78CB6" w14:textId="77777777" w:rsidR="001A08B4" w:rsidRDefault="001A08B4" w:rsidP="00164ED4">
      <w:r>
        <w:separator/>
      </w:r>
    </w:p>
  </w:endnote>
  <w:endnote w:type="continuationSeparator" w:id="0">
    <w:p w14:paraId="65A67E9A" w14:textId="77777777" w:rsidR="001A08B4" w:rsidRDefault="001A08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671FC25E"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7F0B9C">
            <w:rPr>
              <w:rFonts w:asciiTheme="minorHAnsi" w:hAnsiTheme="minorHAnsi" w:cstheme="minorHAnsi"/>
              <w:sz w:val="14"/>
              <w:szCs w:val="14"/>
            </w:rPr>
            <w:t>1</w:t>
          </w:r>
          <w:r w:rsidR="00F75F31">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E936B" w14:textId="77777777" w:rsidR="001A08B4" w:rsidRDefault="001A08B4" w:rsidP="00164ED4">
      <w:r>
        <w:separator/>
      </w:r>
    </w:p>
  </w:footnote>
  <w:footnote w:type="continuationSeparator" w:id="0">
    <w:p w14:paraId="00C9FB0E" w14:textId="77777777" w:rsidR="001A08B4" w:rsidRDefault="001A08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0171"/>
    <w:rsid w:val="000B2862"/>
    <w:rsid w:val="000B6160"/>
    <w:rsid w:val="000C01B2"/>
    <w:rsid w:val="000C7C3C"/>
    <w:rsid w:val="000C7C4E"/>
    <w:rsid w:val="000D570A"/>
    <w:rsid w:val="000E25A4"/>
    <w:rsid w:val="000E7838"/>
    <w:rsid w:val="000F0085"/>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83C0D"/>
    <w:rsid w:val="00186D89"/>
    <w:rsid w:val="001928AF"/>
    <w:rsid w:val="00194446"/>
    <w:rsid w:val="00197632"/>
    <w:rsid w:val="001A08B4"/>
    <w:rsid w:val="001A1884"/>
    <w:rsid w:val="001B0349"/>
    <w:rsid w:val="001C249B"/>
    <w:rsid w:val="001C3BA6"/>
    <w:rsid w:val="001C3BCF"/>
    <w:rsid w:val="001C75C2"/>
    <w:rsid w:val="001C7DB0"/>
    <w:rsid w:val="001D766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17420"/>
    <w:rsid w:val="00220A8E"/>
    <w:rsid w:val="002215CD"/>
    <w:rsid w:val="002275C2"/>
    <w:rsid w:val="002350A6"/>
    <w:rsid w:val="00236A5E"/>
    <w:rsid w:val="002463E4"/>
    <w:rsid w:val="0024676E"/>
    <w:rsid w:val="00251B19"/>
    <w:rsid w:val="002532F8"/>
    <w:rsid w:val="00257425"/>
    <w:rsid w:val="00257941"/>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B79F7"/>
    <w:rsid w:val="002C2EE4"/>
    <w:rsid w:val="002C571F"/>
    <w:rsid w:val="002D35E1"/>
    <w:rsid w:val="002D3B32"/>
    <w:rsid w:val="002E1AD5"/>
    <w:rsid w:val="002E356E"/>
    <w:rsid w:val="002E5D97"/>
    <w:rsid w:val="002E6A47"/>
    <w:rsid w:val="002F082E"/>
    <w:rsid w:val="002F1B6A"/>
    <w:rsid w:val="002F38FE"/>
    <w:rsid w:val="00301A69"/>
    <w:rsid w:val="003020DF"/>
    <w:rsid w:val="00302571"/>
    <w:rsid w:val="00304792"/>
    <w:rsid w:val="003075A7"/>
    <w:rsid w:val="00307A33"/>
    <w:rsid w:val="00311265"/>
    <w:rsid w:val="00311699"/>
    <w:rsid w:val="00314530"/>
    <w:rsid w:val="00314B96"/>
    <w:rsid w:val="00330E1C"/>
    <w:rsid w:val="0033301B"/>
    <w:rsid w:val="00334764"/>
    <w:rsid w:val="003353B7"/>
    <w:rsid w:val="00343C95"/>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5837"/>
    <w:rsid w:val="003C285E"/>
    <w:rsid w:val="003C661C"/>
    <w:rsid w:val="003D28BD"/>
    <w:rsid w:val="003D3FFC"/>
    <w:rsid w:val="003D4F50"/>
    <w:rsid w:val="003E0076"/>
    <w:rsid w:val="003E0A23"/>
    <w:rsid w:val="003E3869"/>
    <w:rsid w:val="003E4F5D"/>
    <w:rsid w:val="003F158F"/>
    <w:rsid w:val="003F52E6"/>
    <w:rsid w:val="003F6024"/>
    <w:rsid w:val="003F6274"/>
    <w:rsid w:val="003F7202"/>
    <w:rsid w:val="0040418F"/>
    <w:rsid w:val="00405DE1"/>
    <w:rsid w:val="00405E35"/>
    <w:rsid w:val="00406355"/>
    <w:rsid w:val="00406830"/>
    <w:rsid w:val="00417275"/>
    <w:rsid w:val="00424F33"/>
    <w:rsid w:val="0043255B"/>
    <w:rsid w:val="004325CD"/>
    <w:rsid w:val="00433C0C"/>
    <w:rsid w:val="004361DF"/>
    <w:rsid w:val="00437A39"/>
    <w:rsid w:val="00444B02"/>
    <w:rsid w:val="00446780"/>
    <w:rsid w:val="00447005"/>
    <w:rsid w:val="004471AB"/>
    <w:rsid w:val="0045126A"/>
    <w:rsid w:val="00456034"/>
    <w:rsid w:val="00456352"/>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97A81"/>
    <w:rsid w:val="004A5BFB"/>
    <w:rsid w:val="004A70E4"/>
    <w:rsid w:val="004B022E"/>
    <w:rsid w:val="004B1F22"/>
    <w:rsid w:val="004B4FD5"/>
    <w:rsid w:val="004C2E66"/>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7753"/>
    <w:rsid w:val="00584C1B"/>
    <w:rsid w:val="00585C9F"/>
    <w:rsid w:val="00585E62"/>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568D"/>
    <w:rsid w:val="0060622C"/>
    <w:rsid w:val="00615A37"/>
    <w:rsid w:val="006229CB"/>
    <w:rsid w:val="00622E9A"/>
    <w:rsid w:val="006247F1"/>
    <w:rsid w:val="00624F8D"/>
    <w:rsid w:val="006260FA"/>
    <w:rsid w:val="00627F9E"/>
    <w:rsid w:val="00631F60"/>
    <w:rsid w:val="00641751"/>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C2A49"/>
    <w:rsid w:val="006C7DDB"/>
    <w:rsid w:val="006D38D1"/>
    <w:rsid w:val="006D52C4"/>
    <w:rsid w:val="006E25F1"/>
    <w:rsid w:val="006E38F4"/>
    <w:rsid w:val="006F15BC"/>
    <w:rsid w:val="0070074F"/>
    <w:rsid w:val="007017E2"/>
    <w:rsid w:val="007071E9"/>
    <w:rsid w:val="00711351"/>
    <w:rsid w:val="00713438"/>
    <w:rsid w:val="007141DA"/>
    <w:rsid w:val="00716F4E"/>
    <w:rsid w:val="00717E19"/>
    <w:rsid w:val="00723BE2"/>
    <w:rsid w:val="007245EC"/>
    <w:rsid w:val="0072691F"/>
    <w:rsid w:val="00730C60"/>
    <w:rsid w:val="00730C97"/>
    <w:rsid w:val="007312D6"/>
    <w:rsid w:val="00731DA1"/>
    <w:rsid w:val="0073331C"/>
    <w:rsid w:val="00733426"/>
    <w:rsid w:val="007351E8"/>
    <w:rsid w:val="00737A14"/>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32C5"/>
    <w:rsid w:val="007E719C"/>
    <w:rsid w:val="007F0193"/>
    <w:rsid w:val="007F0B9C"/>
    <w:rsid w:val="007F2F15"/>
    <w:rsid w:val="007F5CFC"/>
    <w:rsid w:val="00807568"/>
    <w:rsid w:val="008134A3"/>
    <w:rsid w:val="008211EB"/>
    <w:rsid w:val="008232FE"/>
    <w:rsid w:val="008326F3"/>
    <w:rsid w:val="00832D2F"/>
    <w:rsid w:val="0083440D"/>
    <w:rsid w:val="008416DF"/>
    <w:rsid w:val="00846B84"/>
    <w:rsid w:val="0085127C"/>
    <w:rsid w:val="00853BC6"/>
    <w:rsid w:val="008566CE"/>
    <w:rsid w:val="00856D15"/>
    <w:rsid w:val="00857CCB"/>
    <w:rsid w:val="00860518"/>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8F7B0B"/>
    <w:rsid w:val="0092177B"/>
    <w:rsid w:val="00925171"/>
    <w:rsid w:val="00930E90"/>
    <w:rsid w:val="0093191C"/>
    <w:rsid w:val="009330E8"/>
    <w:rsid w:val="00936044"/>
    <w:rsid w:val="009400C5"/>
    <w:rsid w:val="009403A9"/>
    <w:rsid w:val="009403BA"/>
    <w:rsid w:val="009426CA"/>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C788A"/>
    <w:rsid w:val="009D601C"/>
    <w:rsid w:val="009D7433"/>
    <w:rsid w:val="009E2430"/>
    <w:rsid w:val="009E2898"/>
    <w:rsid w:val="009E477A"/>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73011"/>
    <w:rsid w:val="00A90125"/>
    <w:rsid w:val="00A91311"/>
    <w:rsid w:val="00A947DD"/>
    <w:rsid w:val="00AA0084"/>
    <w:rsid w:val="00AA2A44"/>
    <w:rsid w:val="00AA6641"/>
    <w:rsid w:val="00AA722D"/>
    <w:rsid w:val="00AB4A47"/>
    <w:rsid w:val="00AB6173"/>
    <w:rsid w:val="00AB62F8"/>
    <w:rsid w:val="00AB7352"/>
    <w:rsid w:val="00AC1098"/>
    <w:rsid w:val="00AC4EC5"/>
    <w:rsid w:val="00AC54BF"/>
    <w:rsid w:val="00AC582F"/>
    <w:rsid w:val="00AD6C5F"/>
    <w:rsid w:val="00AE4C80"/>
    <w:rsid w:val="00AE4EAE"/>
    <w:rsid w:val="00AE6A0C"/>
    <w:rsid w:val="00AF47D5"/>
    <w:rsid w:val="00AF538F"/>
    <w:rsid w:val="00AF5771"/>
    <w:rsid w:val="00AF7708"/>
    <w:rsid w:val="00B05A16"/>
    <w:rsid w:val="00B05FAD"/>
    <w:rsid w:val="00B11214"/>
    <w:rsid w:val="00B167C2"/>
    <w:rsid w:val="00B175DD"/>
    <w:rsid w:val="00B17698"/>
    <w:rsid w:val="00B22ABB"/>
    <w:rsid w:val="00B23620"/>
    <w:rsid w:val="00B236CE"/>
    <w:rsid w:val="00B2490F"/>
    <w:rsid w:val="00B24DB6"/>
    <w:rsid w:val="00B2746E"/>
    <w:rsid w:val="00B3284E"/>
    <w:rsid w:val="00B36D0E"/>
    <w:rsid w:val="00B47B76"/>
    <w:rsid w:val="00B55BE2"/>
    <w:rsid w:val="00B60EA0"/>
    <w:rsid w:val="00B6138B"/>
    <w:rsid w:val="00B66348"/>
    <w:rsid w:val="00B7149B"/>
    <w:rsid w:val="00B72AF5"/>
    <w:rsid w:val="00B824EB"/>
    <w:rsid w:val="00B83B29"/>
    <w:rsid w:val="00B85AC1"/>
    <w:rsid w:val="00B91184"/>
    <w:rsid w:val="00BA3276"/>
    <w:rsid w:val="00BA6D75"/>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3DAF"/>
    <w:rsid w:val="00C37BB2"/>
    <w:rsid w:val="00C4040D"/>
    <w:rsid w:val="00C41BE7"/>
    <w:rsid w:val="00C44732"/>
    <w:rsid w:val="00C47E1B"/>
    <w:rsid w:val="00C501E1"/>
    <w:rsid w:val="00C6307D"/>
    <w:rsid w:val="00C63EED"/>
    <w:rsid w:val="00C65530"/>
    <w:rsid w:val="00C66BDB"/>
    <w:rsid w:val="00C72379"/>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57FE"/>
    <w:rsid w:val="00CA628F"/>
    <w:rsid w:val="00CB2ABE"/>
    <w:rsid w:val="00CB3E2C"/>
    <w:rsid w:val="00CB67B8"/>
    <w:rsid w:val="00CB6B1E"/>
    <w:rsid w:val="00CC2AE2"/>
    <w:rsid w:val="00CD0C6F"/>
    <w:rsid w:val="00CD135F"/>
    <w:rsid w:val="00CD32F7"/>
    <w:rsid w:val="00CD5275"/>
    <w:rsid w:val="00CD6894"/>
    <w:rsid w:val="00CD73D9"/>
    <w:rsid w:val="00CE29A7"/>
    <w:rsid w:val="00CE5E17"/>
    <w:rsid w:val="00CF1F0F"/>
    <w:rsid w:val="00CF2927"/>
    <w:rsid w:val="00CF2F3C"/>
    <w:rsid w:val="00CF3F3C"/>
    <w:rsid w:val="00D02086"/>
    <w:rsid w:val="00D02756"/>
    <w:rsid w:val="00D02B04"/>
    <w:rsid w:val="00D05278"/>
    <w:rsid w:val="00D10F6C"/>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57787"/>
    <w:rsid w:val="00D6081B"/>
    <w:rsid w:val="00D613BE"/>
    <w:rsid w:val="00D61B4D"/>
    <w:rsid w:val="00D6300E"/>
    <w:rsid w:val="00D7147A"/>
    <w:rsid w:val="00D75C36"/>
    <w:rsid w:val="00D76BE9"/>
    <w:rsid w:val="00D8077F"/>
    <w:rsid w:val="00D813E8"/>
    <w:rsid w:val="00D9049A"/>
    <w:rsid w:val="00D90581"/>
    <w:rsid w:val="00D95CF5"/>
    <w:rsid w:val="00DA6CC0"/>
    <w:rsid w:val="00DC134C"/>
    <w:rsid w:val="00DC1DD7"/>
    <w:rsid w:val="00DC2962"/>
    <w:rsid w:val="00DC5A0A"/>
    <w:rsid w:val="00DC6B6B"/>
    <w:rsid w:val="00DD0476"/>
    <w:rsid w:val="00DD1A17"/>
    <w:rsid w:val="00DD5009"/>
    <w:rsid w:val="00DD6718"/>
    <w:rsid w:val="00DE025D"/>
    <w:rsid w:val="00DE1901"/>
    <w:rsid w:val="00DE2792"/>
    <w:rsid w:val="00DF10AD"/>
    <w:rsid w:val="00DF2F03"/>
    <w:rsid w:val="00DF36BC"/>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8222B"/>
    <w:rsid w:val="00E83DD9"/>
    <w:rsid w:val="00E8475D"/>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3561"/>
    <w:rsid w:val="00EE4852"/>
    <w:rsid w:val="00EE7A2F"/>
    <w:rsid w:val="00F0643B"/>
    <w:rsid w:val="00F21902"/>
    <w:rsid w:val="00F26CBB"/>
    <w:rsid w:val="00F27539"/>
    <w:rsid w:val="00F30BAD"/>
    <w:rsid w:val="00F32295"/>
    <w:rsid w:val="00F346E4"/>
    <w:rsid w:val="00F36569"/>
    <w:rsid w:val="00F37B89"/>
    <w:rsid w:val="00F46AE1"/>
    <w:rsid w:val="00F47522"/>
    <w:rsid w:val="00F477EB"/>
    <w:rsid w:val="00F50197"/>
    <w:rsid w:val="00F613DF"/>
    <w:rsid w:val="00F62BFF"/>
    <w:rsid w:val="00F64EA1"/>
    <w:rsid w:val="00F67C9D"/>
    <w:rsid w:val="00F73DD9"/>
    <w:rsid w:val="00F75F31"/>
    <w:rsid w:val="00F76CA8"/>
    <w:rsid w:val="00F76D82"/>
    <w:rsid w:val="00F77CA0"/>
    <w:rsid w:val="00F8472F"/>
    <w:rsid w:val="00F90509"/>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domera-dome-kameras/dome-kame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de/produkte/domera-dome-kameras/dome-kamer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6101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18</cp:revision>
  <cp:lastPrinted>2018-01-17T16:18:00Z</cp:lastPrinted>
  <dcterms:created xsi:type="dcterms:W3CDTF">2025-10-08T07:36:00Z</dcterms:created>
  <dcterms:modified xsi:type="dcterms:W3CDTF">2025-11-24T08:48:00Z</dcterms:modified>
</cp:coreProperties>
</file>