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072CB" w14:textId="640C53F3" w:rsidR="007F433B" w:rsidRPr="00813CA7" w:rsidRDefault="003C4830" w:rsidP="004F1EA5">
      <w:pPr>
        <w:pStyle w:val="berschrift1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 xml:space="preserve">Mehr </w:t>
      </w:r>
      <w:r w:rsidRPr="00813CA7">
        <w:rPr>
          <w:rFonts w:ascii="Calibri" w:hAnsi="Calibri" w:cs="Times New Roman"/>
          <w:sz w:val="24"/>
          <w:szCs w:val="24"/>
        </w:rPr>
        <w:t>Effizienz</w:t>
      </w:r>
      <w:r w:rsidR="00813CA7" w:rsidRPr="00813CA7">
        <w:rPr>
          <w:rFonts w:ascii="Calibri" w:hAnsi="Calibri" w:cs="Times New Roman"/>
          <w:sz w:val="24"/>
          <w:szCs w:val="24"/>
        </w:rPr>
        <w:t>, S</w:t>
      </w:r>
      <w:r w:rsidR="00813CA7">
        <w:rPr>
          <w:rFonts w:ascii="Calibri" w:hAnsi="Calibri" w:cs="Times New Roman"/>
          <w:sz w:val="24"/>
          <w:szCs w:val="24"/>
        </w:rPr>
        <w:t xml:space="preserve">icherheit und Kostenersparnis </w:t>
      </w:r>
    </w:p>
    <w:p w14:paraId="69DF533B" w14:textId="47FD789B" w:rsidR="004F1EA5" w:rsidRDefault="007F433B" w:rsidP="004F1EA5">
      <w:pPr>
        <w:pStyle w:val="berschrift1"/>
        <w:rPr>
          <w:rFonts w:ascii="Calibri" w:hAnsi="Calibri" w:cs="Times New Roman"/>
        </w:rPr>
      </w:pPr>
      <w:r w:rsidRPr="007F433B">
        <w:rPr>
          <w:rFonts w:ascii="Calibri" w:hAnsi="Calibri" w:cs="Times New Roman"/>
        </w:rPr>
        <w:t>Flughafen</w:t>
      </w:r>
      <w:r w:rsidR="00813CA7">
        <w:rPr>
          <w:rFonts w:ascii="Calibri" w:hAnsi="Calibri" w:cs="Times New Roman"/>
        </w:rPr>
        <w:t xml:space="preserve">lösungen von Dallmeier und </w:t>
      </w:r>
      <w:proofErr w:type="spellStart"/>
      <w:r w:rsidR="00813CA7" w:rsidRPr="00890980">
        <w:rPr>
          <w:color w:val="000000" w:themeColor="text1"/>
        </w:rPr>
        <w:t>Navtech</w:t>
      </w:r>
      <w:proofErr w:type="spellEnd"/>
      <w:r w:rsidR="00813CA7" w:rsidRPr="00890980">
        <w:rPr>
          <w:color w:val="000000" w:themeColor="text1"/>
        </w:rPr>
        <w:t xml:space="preserve"> Radar </w:t>
      </w:r>
      <w:r w:rsidRPr="007F433B">
        <w:rPr>
          <w:rFonts w:ascii="Calibri" w:hAnsi="Calibri" w:cs="Times New Roman"/>
        </w:rPr>
        <w:t xml:space="preserve">live auf der </w:t>
      </w:r>
      <w:proofErr w:type="spellStart"/>
      <w:r w:rsidRPr="007F433B">
        <w:rPr>
          <w:rFonts w:ascii="Calibri" w:hAnsi="Calibri" w:cs="Times New Roman"/>
        </w:rPr>
        <w:t>inter</w:t>
      </w:r>
      <w:proofErr w:type="spellEnd"/>
      <w:r w:rsidRPr="007F433B">
        <w:rPr>
          <w:rFonts w:ascii="Calibri" w:hAnsi="Calibri" w:cs="Times New Roman"/>
        </w:rPr>
        <w:t xml:space="preserve"> </w:t>
      </w:r>
      <w:proofErr w:type="spellStart"/>
      <w:r w:rsidRPr="007F433B">
        <w:rPr>
          <w:rFonts w:ascii="Calibri" w:hAnsi="Calibri" w:cs="Times New Roman"/>
        </w:rPr>
        <w:t>airport</w:t>
      </w:r>
      <w:proofErr w:type="spellEnd"/>
      <w:r w:rsidRPr="007F433B">
        <w:rPr>
          <w:rFonts w:ascii="Calibri" w:hAnsi="Calibri" w:cs="Times New Roman"/>
        </w:rPr>
        <w:t xml:space="preserve"> Europe 2025 </w:t>
      </w:r>
    </w:p>
    <w:p w14:paraId="0239BA0D" w14:textId="77777777" w:rsidR="003C4830" w:rsidRPr="003C4830" w:rsidRDefault="003C4830" w:rsidP="003C4830"/>
    <w:p w14:paraId="2E74C086" w14:textId="6B1FE737" w:rsidR="00813CA7" w:rsidRDefault="005A78F5" w:rsidP="00A47144">
      <w:pPr>
        <w:jc w:val="both"/>
        <w:rPr>
          <w:rFonts w:asciiTheme="minorHAnsi" w:hAnsiTheme="minorHAnsi" w:cstheme="minorHAnsi"/>
          <w:b/>
          <w:color w:val="000000" w:themeColor="text1"/>
          <w:szCs w:val="32"/>
        </w:rPr>
      </w:pPr>
      <w:r>
        <w:rPr>
          <w:rFonts w:asciiTheme="minorHAnsi" w:hAnsiTheme="minorHAnsi" w:cstheme="minorHAnsi"/>
          <w:b/>
        </w:rPr>
        <w:t>Regensburg</w:t>
      </w:r>
      <w:r w:rsidRPr="000C668E">
        <w:rPr>
          <w:rFonts w:asciiTheme="minorHAnsi" w:hAnsiTheme="minorHAnsi" w:cstheme="minorHAnsi"/>
          <w:b/>
        </w:rPr>
        <w:t xml:space="preserve">, </w:t>
      </w:r>
      <w:r w:rsidR="00492F4A">
        <w:rPr>
          <w:rFonts w:asciiTheme="minorHAnsi" w:hAnsiTheme="minorHAnsi" w:cstheme="minorHAnsi"/>
          <w:b/>
        </w:rPr>
        <w:t>20. August</w:t>
      </w:r>
      <w:r w:rsidR="00A22562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2025 </w:t>
      </w:r>
      <w:bookmarkStart w:id="0" w:name="_Hlk201065275"/>
      <w:r w:rsidRPr="00AC35C1">
        <w:rPr>
          <w:rFonts w:asciiTheme="minorHAnsi" w:hAnsiTheme="minorHAnsi" w:cstheme="minorHAnsi"/>
          <w:b/>
        </w:rPr>
        <w:t>–</w:t>
      </w:r>
      <w:bookmarkEnd w:id="0"/>
      <w:r>
        <w:rPr>
          <w:rFonts w:asciiTheme="minorHAnsi" w:hAnsiTheme="minorHAnsi" w:cstheme="minorHAnsi"/>
          <w:b/>
        </w:rPr>
        <w:t xml:space="preserve"> </w:t>
      </w:r>
      <w:r w:rsidR="00813CA7" w:rsidRPr="00813CA7">
        <w:rPr>
          <w:rFonts w:asciiTheme="minorHAnsi" w:hAnsiTheme="minorHAnsi" w:cstheme="minorHAnsi"/>
          <w:b/>
          <w:color w:val="000000" w:themeColor="text1"/>
          <w:szCs w:val="32"/>
        </w:rPr>
        <w:t xml:space="preserve">Auf der </w:t>
      </w:r>
      <w:proofErr w:type="spellStart"/>
      <w:r w:rsidR="00813CA7" w:rsidRPr="00813CA7">
        <w:rPr>
          <w:rFonts w:asciiTheme="minorHAnsi" w:hAnsiTheme="minorHAnsi" w:cstheme="minorHAnsi"/>
          <w:b/>
          <w:color w:val="000000" w:themeColor="text1"/>
          <w:szCs w:val="32"/>
        </w:rPr>
        <w:t>inter</w:t>
      </w:r>
      <w:proofErr w:type="spellEnd"/>
      <w:r w:rsidR="00813CA7" w:rsidRPr="00813CA7">
        <w:rPr>
          <w:rFonts w:asciiTheme="minorHAnsi" w:hAnsiTheme="minorHAnsi" w:cstheme="minorHAnsi"/>
          <w:b/>
          <w:color w:val="000000" w:themeColor="text1"/>
          <w:szCs w:val="32"/>
        </w:rPr>
        <w:t xml:space="preserve"> </w:t>
      </w:r>
      <w:proofErr w:type="spellStart"/>
      <w:r w:rsidR="00813CA7" w:rsidRPr="00813CA7">
        <w:rPr>
          <w:rFonts w:asciiTheme="minorHAnsi" w:hAnsiTheme="minorHAnsi" w:cstheme="minorHAnsi"/>
          <w:b/>
          <w:color w:val="000000" w:themeColor="text1"/>
          <w:szCs w:val="32"/>
        </w:rPr>
        <w:t>airport</w:t>
      </w:r>
      <w:proofErr w:type="spellEnd"/>
      <w:r w:rsidR="00813CA7" w:rsidRPr="00813CA7">
        <w:rPr>
          <w:rFonts w:asciiTheme="minorHAnsi" w:hAnsiTheme="minorHAnsi" w:cstheme="minorHAnsi"/>
          <w:b/>
          <w:color w:val="000000" w:themeColor="text1"/>
          <w:szCs w:val="32"/>
        </w:rPr>
        <w:t xml:space="preserve"> Europe 2025 </w:t>
      </w:r>
      <w:r w:rsidR="00813CA7">
        <w:rPr>
          <w:rFonts w:asciiTheme="minorHAnsi" w:hAnsiTheme="minorHAnsi" w:cstheme="minorHAnsi"/>
          <w:b/>
          <w:color w:val="000000" w:themeColor="text1"/>
          <w:szCs w:val="32"/>
        </w:rPr>
        <w:t xml:space="preserve">(07. – 09. Oktober 2025) </w:t>
      </w:r>
      <w:r w:rsidR="00813CA7" w:rsidRPr="00813CA7">
        <w:rPr>
          <w:rFonts w:asciiTheme="minorHAnsi" w:hAnsiTheme="minorHAnsi" w:cstheme="minorHAnsi"/>
          <w:b/>
          <w:color w:val="000000" w:themeColor="text1"/>
          <w:szCs w:val="32"/>
        </w:rPr>
        <w:t xml:space="preserve">in München zeigen Dallmeier electronic und </w:t>
      </w:r>
      <w:proofErr w:type="spellStart"/>
      <w:r w:rsidR="00813CA7" w:rsidRPr="00813CA7">
        <w:rPr>
          <w:rFonts w:asciiTheme="minorHAnsi" w:hAnsiTheme="minorHAnsi" w:cstheme="minorHAnsi"/>
          <w:b/>
          <w:color w:val="000000" w:themeColor="text1"/>
          <w:szCs w:val="32"/>
        </w:rPr>
        <w:t>Navtech</w:t>
      </w:r>
      <w:proofErr w:type="spellEnd"/>
      <w:r w:rsidR="00813CA7" w:rsidRPr="00813CA7">
        <w:rPr>
          <w:rFonts w:asciiTheme="minorHAnsi" w:hAnsiTheme="minorHAnsi" w:cstheme="minorHAnsi"/>
          <w:b/>
          <w:color w:val="000000" w:themeColor="text1"/>
          <w:szCs w:val="32"/>
        </w:rPr>
        <w:t xml:space="preserve"> Radar in Halle B6</w:t>
      </w:r>
      <w:r w:rsidR="00813CA7">
        <w:rPr>
          <w:rFonts w:asciiTheme="minorHAnsi" w:hAnsiTheme="minorHAnsi" w:cstheme="minorHAnsi"/>
          <w:b/>
          <w:color w:val="000000" w:themeColor="text1"/>
          <w:szCs w:val="32"/>
        </w:rPr>
        <w:t xml:space="preserve"> am</w:t>
      </w:r>
      <w:r w:rsidR="00813CA7" w:rsidRPr="00813CA7">
        <w:rPr>
          <w:rFonts w:asciiTheme="minorHAnsi" w:hAnsiTheme="minorHAnsi" w:cstheme="minorHAnsi"/>
          <w:b/>
          <w:color w:val="000000" w:themeColor="text1"/>
          <w:szCs w:val="32"/>
        </w:rPr>
        <w:t xml:space="preserve"> Stand</w:t>
      </w:r>
      <w:r w:rsidR="00813CA7">
        <w:rPr>
          <w:rFonts w:asciiTheme="minorHAnsi" w:hAnsiTheme="minorHAnsi" w:cstheme="minorHAnsi"/>
          <w:b/>
          <w:color w:val="000000" w:themeColor="text1"/>
          <w:szCs w:val="32"/>
        </w:rPr>
        <w:t xml:space="preserve"> </w:t>
      </w:r>
      <w:r w:rsidR="00813CA7" w:rsidRPr="00813CA7">
        <w:rPr>
          <w:rFonts w:asciiTheme="minorHAnsi" w:hAnsiTheme="minorHAnsi" w:cstheme="minorHAnsi"/>
          <w:b/>
          <w:color w:val="000000" w:themeColor="text1"/>
          <w:szCs w:val="32"/>
        </w:rPr>
        <w:t>720 ihre neuesten Technologien für ganzheitliche Sicherheits- und Prozesslösungen im Flughafenbetrieb. Im Fokus stehen dabei Video- und Radartechnologien für mehr Sicherheit, effiziente Betriebsabläufe und signifikante Kosteneinsparungen</w:t>
      </w:r>
      <w:r w:rsidR="00813CA7">
        <w:rPr>
          <w:rFonts w:asciiTheme="minorHAnsi" w:hAnsiTheme="minorHAnsi" w:cstheme="minorHAnsi"/>
          <w:b/>
          <w:color w:val="000000" w:themeColor="text1"/>
          <w:szCs w:val="32"/>
        </w:rPr>
        <w:t xml:space="preserve">. </w:t>
      </w:r>
    </w:p>
    <w:p w14:paraId="15B271DB" w14:textId="77777777" w:rsidR="0097099E" w:rsidRDefault="0097099E" w:rsidP="00A47144">
      <w:pPr>
        <w:jc w:val="both"/>
        <w:rPr>
          <w:rFonts w:asciiTheme="minorHAnsi" w:hAnsiTheme="minorHAnsi" w:cstheme="minorHAnsi"/>
          <w:b/>
          <w:color w:val="000000" w:themeColor="text1"/>
          <w:szCs w:val="32"/>
        </w:rPr>
      </w:pPr>
    </w:p>
    <w:p w14:paraId="0C3EDF70" w14:textId="00201C14" w:rsidR="0097099E" w:rsidRPr="003C4830" w:rsidRDefault="0097099E" w:rsidP="00A47144">
      <w:pPr>
        <w:jc w:val="both"/>
        <w:rPr>
          <w:rFonts w:asciiTheme="minorHAnsi" w:hAnsiTheme="minorHAnsi" w:cstheme="minorHAnsi"/>
          <w:bCs/>
        </w:rPr>
      </w:pPr>
      <w:r w:rsidRPr="0097099E">
        <w:rPr>
          <w:rFonts w:asciiTheme="minorHAnsi" w:hAnsiTheme="minorHAnsi" w:cstheme="minorHAnsi"/>
          <w:bCs/>
          <w:color w:val="000000" w:themeColor="text1"/>
          <w:szCs w:val="32"/>
        </w:rPr>
        <w:t>Dallmeier Lösungen sind an Flughäfen weltweit entlang der gesamten Prozesskette im Einsatz</w:t>
      </w:r>
      <w:r>
        <w:rPr>
          <w:rFonts w:asciiTheme="minorHAnsi" w:hAnsiTheme="minorHAnsi" w:cstheme="minorHAnsi"/>
          <w:bCs/>
          <w:color w:val="000000" w:themeColor="text1"/>
          <w:szCs w:val="32"/>
        </w:rPr>
        <w:t xml:space="preserve">, </w:t>
      </w:r>
      <w:r w:rsidRPr="0097099E">
        <w:rPr>
          <w:rFonts w:asciiTheme="minorHAnsi" w:hAnsiTheme="minorHAnsi" w:cstheme="minorHAnsi"/>
          <w:bCs/>
          <w:color w:val="000000" w:themeColor="text1"/>
          <w:szCs w:val="32"/>
        </w:rPr>
        <w:t>vom Parkplatz über Terminal und APRON bis hin zu</w:t>
      </w:r>
      <w:r>
        <w:rPr>
          <w:rFonts w:asciiTheme="minorHAnsi" w:hAnsiTheme="minorHAnsi" w:cstheme="minorHAnsi"/>
          <w:bCs/>
          <w:color w:val="000000" w:themeColor="text1"/>
          <w:szCs w:val="32"/>
        </w:rPr>
        <w:t xml:space="preserve"> </w:t>
      </w:r>
      <w:r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Runway und </w:t>
      </w:r>
      <w:proofErr w:type="spellStart"/>
      <w:r w:rsidRPr="0097099E">
        <w:rPr>
          <w:rFonts w:asciiTheme="minorHAnsi" w:hAnsiTheme="minorHAnsi" w:cstheme="minorHAnsi"/>
          <w:bCs/>
          <w:color w:val="000000" w:themeColor="text1"/>
          <w:szCs w:val="32"/>
        </w:rPr>
        <w:t>Perimeter</w:t>
      </w:r>
      <w:r w:rsidR="003D7009">
        <w:rPr>
          <w:rFonts w:asciiTheme="minorHAnsi" w:hAnsiTheme="minorHAnsi" w:cstheme="minorHAnsi"/>
          <w:bCs/>
          <w:color w:val="000000" w:themeColor="text1"/>
          <w:szCs w:val="32"/>
        </w:rPr>
        <w:t>sicherung</w:t>
      </w:r>
      <w:proofErr w:type="spellEnd"/>
      <w:r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. </w:t>
      </w:r>
      <w:r w:rsidR="003C4830" w:rsidRPr="003C4830">
        <w:rPr>
          <w:rFonts w:asciiTheme="minorHAnsi" w:hAnsiTheme="minorHAnsi" w:cstheme="minorHAnsi"/>
          <w:bCs/>
          <w:szCs w:val="32"/>
        </w:rPr>
        <w:t xml:space="preserve">Die Kombination der „Made in Germany“ Videotechnologie und der </w:t>
      </w:r>
      <w:r w:rsidR="003C4830" w:rsidRPr="003C4830">
        <w:rPr>
          <w:rFonts w:asciiTheme="minorHAnsi" w:hAnsiTheme="minorHAnsi" w:cstheme="minorHAnsi"/>
          <w:bCs/>
        </w:rPr>
        <w:t xml:space="preserve">hochentwickelten Radarsysteme von </w:t>
      </w:r>
      <w:proofErr w:type="spellStart"/>
      <w:r w:rsidR="003C4830" w:rsidRPr="003C4830">
        <w:rPr>
          <w:rFonts w:asciiTheme="minorHAnsi" w:hAnsiTheme="minorHAnsi" w:cstheme="minorHAnsi"/>
          <w:bCs/>
        </w:rPr>
        <w:t>Navtech</w:t>
      </w:r>
      <w:proofErr w:type="spellEnd"/>
      <w:r w:rsidR="003C4830" w:rsidRPr="003C4830">
        <w:rPr>
          <w:rFonts w:asciiTheme="minorHAnsi" w:hAnsiTheme="minorHAnsi" w:cstheme="minorHAnsi"/>
          <w:bCs/>
        </w:rPr>
        <w:t xml:space="preserve"> Radar ermöglicht eine ganzheitliche Situational Awareness für den </w:t>
      </w:r>
      <w:proofErr w:type="spellStart"/>
      <w:r w:rsidR="003C4830" w:rsidRPr="003C4830">
        <w:rPr>
          <w:rFonts w:asciiTheme="minorHAnsi" w:hAnsiTheme="minorHAnsi" w:cstheme="minorHAnsi"/>
          <w:bCs/>
        </w:rPr>
        <w:t>Airside</w:t>
      </w:r>
      <w:proofErr w:type="spellEnd"/>
      <w:r w:rsidR="003C4830" w:rsidRPr="003C4830">
        <w:rPr>
          <w:rFonts w:asciiTheme="minorHAnsi" w:hAnsiTheme="minorHAnsi" w:cstheme="minorHAnsi"/>
          <w:bCs/>
        </w:rPr>
        <w:t xml:space="preserve">-Betrieb unter allen Wetter- und Lichtbedingungen. </w:t>
      </w:r>
    </w:p>
    <w:p w14:paraId="5F91C143" w14:textId="77777777" w:rsidR="0097099E" w:rsidRDefault="0097099E" w:rsidP="0097099E">
      <w:pPr>
        <w:jc w:val="both"/>
        <w:rPr>
          <w:rFonts w:asciiTheme="minorHAnsi" w:hAnsiTheme="minorHAnsi" w:cstheme="minorHAnsi"/>
          <w:color w:val="000000" w:themeColor="text1"/>
          <w:szCs w:val="32"/>
        </w:rPr>
      </w:pPr>
    </w:p>
    <w:p w14:paraId="0EF47606" w14:textId="77777777" w:rsidR="00EB2669" w:rsidRDefault="00EB2669" w:rsidP="00F15264">
      <w:pPr>
        <w:jc w:val="both"/>
        <w:rPr>
          <w:rFonts w:asciiTheme="minorHAnsi" w:hAnsiTheme="minorHAnsi" w:cstheme="minorHAnsi"/>
          <w:b/>
          <w:bCs/>
          <w:color w:val="000000" w:themeColor="text1"/>
          <w:szCs w:val="32"/>
        </w:rPr>
      </w:pPr>
      <w:r w:rsidRPr="00EB2669">
        <w:rPr>
          <w:rFonts w:asciiTheme="minorHAnsi" w:hAnsiTheme="minorHAnsi" w:cstheme="minorHAnsi"/>
          <w:b/>
          <w:bCs/>
          <w:color w:val="000000" w:themeColor="text1"/>
          <w:szCs w:val="32"/>
        </w:rPr>
        <w:t xml:space="preserve">Integrierte Video- und Radarlösungen für einen effektiven </w:t>
      </w:r>
      <w:proofErr w:type="spellStart"/>
      <w:r w:rsidRPr="00EB2669">
        <w:rPr>
          <w:rFonts w:asciiTheme="minorHAnsi" w:hAnsiTheme="minorHAnsi" w:cstheme="minorHAnsi"/>
          <w:b/>
          <w:bCs/>
          <w:color w:val="000000" w:themeColor="text1"/>
          <w:szCs w:val="32"/>
        </w:rPr>
        <w:t>Perimeterschutz</w:t>
      </w:r>
      <w:proofErr w:type="spellEnd"/>
    </w:p>
    <w:p w14:paraId="6E842AF3" w14:textId="64CF12B9" w:rsidR="0097099E" w:rsidRPr="0097099E" w:rsidRDefault="0097099E" w:rsidP="00F15264">
      <w:pPr>
        <w:jc w:val="both"/>
        <w:rPr>
          <w:rFonts w:asciiTheme="minorHAnsi" w:hAnsiTheme="minorHAnsi" w:cstheme="minorHAnsi"/>
          <w:bCs/>
          <w:color w:val="000000" w:themeColor="text1"/>
          <w:szCs w:val="32"/>
        </w:rPr>
      </w:pPr>
      <w:r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Zäune und </w:t>
      </w:r>
      <w:r w:rsidR="00E03B7B">
        <w:rPr>
          <w:rFonts w:asciiTheme="minorHAnsi" w:hAnsiTheme="minorHAnsi" w:cstheme="minorHAnsi"/>
          <w:bCs/>
          <w:color w:val="000000" w:themeColor="text1"/>
          <w:szCs w:val="32"/>
        </w:rPr>
        <w:t>Patrouillen</w:t>
      </w:r>
      <w:r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 allein reichen nicht mehr aus, um unbefugte Zutritte oder Störungen </w:t>
      </w:r>
      <w:r>
        <w:rPr>
          <w:rFonts w:asciiTheme="minorHAnsi" w:hAnsiTheme="minorHAnsi" w:cstheme="minorHAnsi"/>
          <w:bCs/>
          <w:color w:val="000000" w:themeColor="text1"/>
          <w:szCs w:val="32"/>
        </w:rPr>
        <w:t xml:space="preserve">des </w:t>
      </w:r>
      <w:proofErr w:type="spellStart"/>
      <w:r>
        <w:rPr>
          <w:rFonts w:asciiTheme="minorHAnsi" w:hAnsiTheme="minorHAnsi" w:cstheme="minorHAnsi"/>
          <w:bCs/>
          <w:color w:val="000000" w:themeColor="text1"/>
          <w:szCs w:val="32"/>
        </w:rPr>
        <w:t>Airside</w:t>
      </w:r>
      <w:proofErr w:type="spellEnd"/>
      <w:r>
        <w:rPr>
          <w:rFonts w:asciiTheme="minorHAnsi" w:hAnsiTheme="minorHAnsi" w:cstheme="minorHAnsi"/>
          <w:bCs/>
          <w:color w:val="000000" w:themeColor="text1"/>
          <w:szCs w:val="32"/>
        </w:rPr>
        <w:t xml:space="preserve"> Bereichs </w:t>
      </w:r>
      <w:r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wirksam zu verhindern. </w:t>
      </w:r>
      <w:r w:rsidR="00E03B7B">
        <w:t xml:space="preserve">Dallmeier hat reagiert und mit der </w:t>
      </w:r>
      <w:hyperlink r:id="rId8" w:history="1">
        <w:r w:rsidR="00E03B7B" w:rsidRPr="00492F4A">
          <w:rPr>
            <w:rStyle w:val="Hyperlink"/>
          </w:rPr>
          <w:t>Panomera® Perimeter</w:t>
        </w:r>
      </w:hyperlink>
      <w:r w:rsidR="00E03B7B">
        <w:t xml:space="preserve"> und spezialisierter KI eine Lösung für den optimalen </w:t>
      </w:r>
      <w:proofErr w:type="spellStart"/>
      <w:r w:rsidR="00E03B7B">
        <w:t>Perimeterschutz</w:t>
      </w:r>
      <w:proofErr w:type="spellEnd"/>
      <w:r w:rsidR="00E03B7B">
        <w:t xml:space="preserve"> entwickelt.</w:t>
      </w:r>
      <w:r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 In Kooperation mit </w:t>
      </w:r>
      <w:hyperlink r:id="rId9" w:history="1">
        <w:proofErr w:type="spellStart"/>
        <w:r w:rsidRPr="00C71A9A">
          <w:rPr>
            <w:rStyle w:val="Hyperlink"/>
            <w:rFonts w:asciiTheme="minorHAnsi" w:hAnsiTheme="minorHAnsi" w:cstheme="minorHAnsi"/>
            <w:bCs/>
            <w:szCs w:val="32"/>
          </w:rPr>
          <w:t>Navtech</w:t>
        </w:r>
        <w:proofErr w:type="spellEnd"/>
        <w:r w:rsidRPr="00C71A9A">
          <w:rPr>
            <w:rStyle w:val="Hyperlink"/>
            <w:rFonts w:asciiTheme="minorHAnsi" w:hAnsiTheme="minorHAnsi" w:cstheme="minorHAnsi"/>
            <w:bCs/>
            <w:szCs w:val="32"/>
          </w:rPr>
          <w:t xml:space="preserve"> Radar</w:t>
        </w:r>
      </w:hyperlink>
      <w:r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 entsteht ein vollständig integriertes System aus Radar- und Videodaten, </w:t>
      </w:r>
      <w:proofErr w:type="gramStart"/>
      <w:r w:rsidRPr="0097099E">
        <w:rPr>
          <w:rFonts w:asciiTheme="minorHAnsi" w:hAnsiTheme="minorHAnsi" w:cstheme="minorHAnsi"/>
          <w:bCs/>
          <w:color w:val="000000" w:themeColor="text1"/>
          <w:szCs w:val="32"/>
        </w:rPr>
        <w:t>das</w:t>
      </w:r>
      <w:proofErr w:type="gramEnd"/>
      <w:r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 eine lückenlose Überwachung selbst großer</w:t>
      </w:r>
      <w:r w:rsidR="00AE2FBC">
        <w:rPr>
          <w:rFonts w:asciiTheme="minorHAnsi" w:hAnsiTheme="minorHAnsi" w:cstheme="minorHAnsi"/>
          <w:bCs/>
          <w:color w:val="000000" w:themeColor="text1"/>
          <w:szCs w:val="32"/>
        </w:rPr>
        <w:t xml:space="preserve"> </w:t>
      </w:r>
      <w:r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Flächen ermöglicht. Sicherheitskräfte </w:t>
      </w:r>
      <w:r>
        <w:rPr>
          <w:rFonts w:asciiTheme="minorHAnsi" w:hAnsiTheme="minorHAnsi" w:cstheme="minorHAnsi"/>
          <w:bCs/>
          <w:color w:val="000000" w:themeColor="text1"/>
          <w:szCs w:val="32"/>
        </w:rPr>
        <w:t xml:space="preserve">und Verantwortliche </w:t>
      </w:r>
      <w:r w:rsidRPr="0097099E">
        <w:rPr>
          <w:rFonts w:asciiTheme="minorHAnsi" w:hAnsiTheme="minorHAnsi" w:cstheme="minorHAnsi"/>
          <w:bCs/>
          <w:color w:val="000000" w:themeColor="text1"/>
          <w:szCs w:val="32"/>
        </w:rPr>
        <w:t>profitieren</w:t>
      </w:r>
      <w:r>
        <w:rPr>
          <w:rFonts w:asciiTheme="minorHAnsi" w:hAnsiTheme="minorHAnsi" w:cstheme="minorHAnsi"/>
          <w:bCs/>
          <w:color w:val="000000" w:themeColor="text1"/>
          <w:szCs w:val="32"/>
        </w:rPr>
        <w:t xml:space="preserve"> so</w:t>
      </w:r>
      <w:r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Cs w:val="32"/>
        </w:rPr>
        <w:t>von einer geringeren Falschalarmrate</w:t>
      </w:r>
      <w:r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 und direkter visueller Verifikation in Echtzeit</w:t>
      </w:r>
      <w:r>
        <w:rPr>
          <w:rFonts w:asciiTheme="minorHAnsi" w:hAnsiTheme="minorHAnsi" w:cstheme="minorHAnsi"/>
          <w:bCs/>
          <w:color w:val="000000" w:themeColor="text1"/>
          <w:szCs w:val="32"/>
        </w:rPr>
        <w:t xml:space="preserve">. </w:t>
      </w:r>
    </w:p>
    <w:p w14:paraId="010B970F" w14:textId="77777777" w:rsidR="0097099E" w:rsidRDefault="0097099E" w:rsidP="00F15264">
      <w:pPr>
        <w:jc w:val="both"/>
        <w:rPr>
          <w:rFonts w:asciiTheme="minorHAnsi" w:hAnsiTheme="minorHAnsi" w:cstheme="minorHAnsi"/>
          <w:bCs/>
          <w:color w:val="000000" w:themeColor="text1"/>
          <w:szCs w:val="32"/>
        </w:rPr>
      </w:pPr>
    </w:p>
    <w:p w14:paraId="042C9923" w14:textId="0CC8CCA7" w:rsidR="0097099E" w:rsidRDefault="00EB2669" w:rsidP="0097099E">
      <w:pPr>
        <w:jc w:val="both"/>
        <w:rPr>
          <w:rFonts w:asciiTheme="minorHAnsi" w:hAnsiTheme="minorHAnsi" w:cstheme="minorHAnsi"/>
          <w:bCs/>
          <w:color w:val="000000" w:themeColor="text1"/>
          <w:szCs w:val="32"/>
        </w:rPr>
      </w:pPr>
      <w:r>
        <w:rPr>
          <w:rFonts w:asciiTheme="minorHAnsi" w:hAnsiTheme="minorHAnsi" w:cstheme="minorHAnsi"/>
          <w:b/>
          <w:bCs/>
          <w:color w:val="000000" w:themeColor="text1"/>
          <w:szCs w:val="32"/>
        </w:rPr>
        <w:t>Ein System für eine ganze Landebahn</w:t>
      </w:r>
    </w:p>
    <w:p w14:paraId="70EE58BF" w14:textId="612FFAD3" w:rsidR="0097099E" w:rsidRDefault="00F46440" w:rsidP="0097099E">
      <w:pPr>
        <w:jc w:val="both"/>
        <w:rPr>
          <w:rFonts w:asciiTheme="minorHAnsi" w:hAnsiTheme="minorHAnsi" w:cstheme="minorHAnsi"/>
          <w:bCs/>
          <w:color w:val="000000" w:themeColor="text1"/>
          <w:szCs w:val="32"/>
        </w:rPr>
      </w:pPr>
      <w:r w:rsidRPr="00F46440">
        <w:rPr>
          <w:rFonts w:asciiTheme="minorHAnsi" w:hAnsiTheme="minorHAnsi" w:cstheme="minorHAnsi"/>
          <w:bCs/>
          <w:color w:val="000000" w:themeColor="text1"/>
          <w:szCs w:val="32"/>
        </w:rPr>
        <w:t xml:space="preserve">Auch Start- und Landebahnen sind eine große Herausforderung für optische Überwachungssysteme. </w:t>
      </w:r>
      <w:r>
        <w:rPr>
          <w:rFonts w:asciiTheme="minorHAnsi" w:hAnsiTheme="minorHAnsi" w:cstheme="minorHAnsi"/>
          <w:bCs/>
          <w:color w:val="000000" w:themeColor="text1"/>
          <w:szCs w:val="32"/>
        </w:rPr>
        <w:t>Ein fehlender Überblick</w:t>
      </w:r>
      <w:r w:rsidR="0097099E"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 erschwert es</w:t>
      </w:r>
      <w:r w:rsidR="002C701C">
        <w:rPr>
          <w:rFonts w:asciiTheme="minorHAnsi" w:hAnsiTheme="minorHAnsi" w:cstheme="minorHAnsi"/>
          <w:bCs/>
          <w:color w:val="000000" w:themeColor="text1"/>
          <w:szCs w:val="32"/>
        </w:rPr>
        <w:t>,</w:t>
      </w:r>
      <w:r w:rsidR="0097099E"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 Prozesse effizient zu steuern. </w:t>
      </w:r>
      <w:r>
        <w:rPr>
          <w:rFonts w:asciiTheme="minorHAnsi" w:hAnsiTheme="minorHAnsi" w:cstheme="minorHAnsi"/>
          <w:bCs/>
          <w:color w:val="000000" w:themeColor="text1"/>
          <w:szCs w:val="32"/>
        </w:rPr>
        <w:t xml:space="preserve">Hier setzt die </w:t>
      </w:r>
      <w:hyperlink r:id="rId10" w:history="1">
        <w:r w:rsidRPr="00492F4A">
          <w:rPr>
            <w:rStyle w:val="Hyperlink"/>
            <w:rFonts w:asciiTheme="minorHAnsi" w:hAnsiTheme="minorHAnsi" w:cstheme="minorHAnsi"/>
            <w:bCs/>
            <w:szCs w:val="32"/>
          </w:rPr>
          <w:t>Panomera® S8 Runway</w:t>
        </w:r>
      </w:hyperlink>
      <w:r w:rsidRPr="00F46440">
        <w:rPr>
          <w:rFonts w:asciiTheme="minorHAnsi" w:hAnsiTheme="minorHAnsi" w:cstheme="minorHAnsi"/>
          <w:bCs/>
          <w:color w:val="000000" w:themeColor="text1"/>
          <w:szCs w:val="32"/>
        </w:rPr>
        <w:t xml:space="preserve"> an: Durch die Kombination von zwei </w:t>
      </w:r>
      <w:proofErr w:type="spellStart"/>
      <w:r w:rsidRPr="00F46440">
        <w:rPr>
          <w:rFonts w:asciiTheme="minorHAnsi" w:hAnsiTheme="minorHAnsi" w:cstheme="minorHAnsi"/>
          <w:bCs/>
          <w:color w:val="000000" w:themeColor="text1"/>
          <w:szCs w:val="32"/>
        </w:rPr>
        <w:t>Multifocal</w:t>
      </w:r>
      <w:proofErr w:type="spellEnd"/>
      <w:r w:rsidRPr="00F46440">
        <w:rPr>
          <w:rFonts w:asciiTheme="minorHAnsi" w:hAnsiTheme="minorHAnsi" w:cstheme="minorHAnsi"/>
          <w:bCs/>
          <w:color w:val="000000" w:themeColor="text1"/>
          <w:szCs w:val="32"/>
        </w:rPr>
        <w:t>-Sensorkameras</w:t>
      </w:r>
      <w:r w:rsidR="00AE2FBC">
        <w:rPr>
          <w:rFonts w:asciiTheme="minorHAnsi" w:hAnsiTheme="minorHAnsi" w:cstheme="minorHAnsi"/>
          <w:bCs/>
          <w:color w:val="000000" w:themeColor="text1"/>
          <w:szCs w:val="32"/>
        </w:rPr>
        <w:t xml:space="preserve"> an einem Installationspunkt</w:t>
      </w:r>
      <w:r w:rsidRPr="00F46440">
        <w:rPr>
          <w:rFonts w:asciiTheme="minorHAnsi" w:hAnsiTheme="minorHAnsi" w:cstheme="minorHAnsi"/>
          <w:bCs/>
          <w:color w:val="000000" w:themeColor="text1"/>
          <w:szCs w:val="32"/>
        </w:rPr>
        <w:t xml:space="preserve"> entsteht ein </w:t>
      </w:r>
      <w:r w:rsidR="00E03B7B">
        <w:rPr>
          <w:rFonts w:asciiTheme="minorHAnsi" w:hAnsiTheme="minorHAnsi" w:cstheme="minorHAnsi"/>
          <w:bCs/>
          <w:color w:val="000000" w:themeColor="text1"/>
          <w:szCs w:val="32"/>
        </w:rPr>
        <w:t xml:space="preserve">extremes </w:t>
      </w:r>
      <w:r w:rsidRPr="00F46440">
        <w:rPr>
          <w:rFonts w:asciiTheme="minorHAnsi" w:hAnsiTheme="minorHAnsi" w:cstheme="minorHAnsi"/>
          <w:bCs/>
          <w:color w:val="000000" w:themeColor="text1"/>
          <w:szCs w:val="32"/>
        </w:rPr>
        <w:t>horizontales Sichtfeld – ideal für die lückenlose Absicherung der Landebahn</w:t>
      </w:r>
      <w:r>
        <w:rPr>
          <w:rFonts w:asciiTheme="minorHAnsi" w:hAnsiTheme="minorHAnsi" w:cstheme="minorHAnsi"/>
          <w:bCs/>
          <w:color w:val="000000" w:themeColor="text1"/>
          <w:szCs w:val="32"/>
        </w:rPr>
        <w:t xml:space="preserve">. </w:t>
      </w:r>
      <w:r w:rsidR="0097099E" w:rsidRPr="0097099E">
        <w:rPr>
          <w:rFonts w:asciiTheme="minorHAnsi" w:hAnsiTheme="minorHAnsi" w:cstheme="minorHAnsi"/>
          <w:bCs/>
          <w:color w:val="000000" w:themeColor="text1"/>
          <w:szCs w:val="32"/>
        </w:rPr>
        <w:t>Diese umfassende Sicht wird</w:t>
      </w:r>
      <w:r>
        <w:rPr>
          <w:rFonts w:asciiTheme="minorHAnsi" w:hAnsiTheme="minorHAnsi" w:cstheme="minorHAnsi"/>
          <w:bCs/>
          <w:color w:val="000000" w:themeColor="text1"/>
          <w:szCs w:val="32"/>
        </w:rPr>
        <w:t xml:space="preserve"> durch </w:t>
      </w:r>
      <w:r w:rsidRPr="00F46440">
        <w:rPr>
          <w:rFonts w:asciiTheme="minorHAnsi" w:hAnsiTheme="minorHAnsi" w:cstheme="minorHAnsi"/>
          <w:bCs/>
          <w:szCs w:val="32"/>
        </w:rPr>
        <w:t>verschiedene hochauflösende Zooms in allen Bildbereichen</w:t>
      </w:r>
      <w:r w:rsidR="003D7009">
        <w:rPr>
          <w:rFonts w:asciiTheme="minorHAnsi" w:hAnsiTheme="minorHAnsi" w:cstheme="minorHAnsi"/>
          <w:bCs/>
          <w:szCs w:val="32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Cs w:val="32"/>
        </w:rPr>
        <w:t>ergänzt</w:t>
      </w:r>
      <w:r w:rsidR="0097099E"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. </w:t>
      </w:r>
      <w:r w:rsid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Das </w:t>
      </w:r>
      <w:r w:rsidR="0097099E" w:rsidRPr="0097099E">
        <w:rPr>
          <w:rFonts w:asciiTheme="minorHAnsi" w:hAnsiTheme="minorHAnsi" w:cstheme="minorHAnsi"/>
          <w:bCs/>
          <w:color w:val="000000" w:themeColor="text1"/>
          <w:szCs w:val="32"/>
        </w:rPr>
        <w:t>Ergebnis</w:t>
      </w:r>
      <w:r w:rsid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 sind </w:t>
      </w:r>
      <w:r w:rsidR="0097099E" w:rsidRPr="0097099E">
        <w:rPr>
          <w:rFonts w:asciiTheme="minorHAnsi" w:hAnsiTheme="minorHAnsi" w:cstheme="minorHAnsi"/>
          <w:bCs/>
          <w:color w:val="000000" w:themeColor="text1"/>
          <w:szCs w:val="32"/>
        </w:rPr>
        <w:t>reibungslose Abläufe</w:t>
      </w:r>
      <w:r>
        <w:rPr>
          <w:rFonts w:asciiTheme="minorHAnsi" w:hAnsiTheme="minorHAnsi" w:cstheme="minorHAnsi"/>
          <w:bCs/>
          <w:color w:val="000000" w:themeColor="text1"/>
          <w:szCs w:val="32"/>
        </w:rPr>
        <w:t xml:space="preserve"> </w:t>
      </w:r>
      <w:r w:rsidR="0097099E"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bei gleichzeitiger Reduzierung </w:t>
      </w:r>
      <w:r w:rsidR="003D7009">
        <w:rPr>
          <w:rFonts w:asciiTheme="minorHAnsi" w:hAnsiTheme="minorHAnsi" w:cstheme="minorHAnsi"/>
          <w:bCs/>
          <w:color w:val="000000" w:themeColor="text1"/>
          <w:szCs w:val="32"/>
        </w:rPr>
        <w:t xml:space="preserve">von </w:t>
      </w:r>
      <w:r w:rsidR="0097099E" w:rsidRPr="0097099E">
        <w:rPr>
          <w:rFonts w:asciiTheme="minorHAnsi" w:hAnsiTheme="minorHAnsi" w:cstheme="minorHAnsi"/>
          <w:bCs/>
          <w:color w:val="000000" w:themeColor="text1"/>
          <w:szCs w:val="32"/>
        </w:rPr>
        <w:t>Infrastrukturkosten.</w:t>
      </w:r>
    </w:p>
    <w:p w14:paraId="5E1BB628" w14:textId="77777777" w:rsidR="00F46440" w:rsidRDefault="00F46440" w:rsidP="0097099E">
      <w:pPr>
        <w:jc w:val="both"/>
        <w:rPr>
          <w:rFonts w:asciiTheme="minorHAnsi" w:hAnsiTheme="minorHAnsi" w:cstheme="minorHAnsi"/>
          <w:bCs/>
          <w:color w:val="000000" w:themeColor="text1"/>
          <w:szCs w:val="32"/>
        </w:rPr>
      </w:pPr>
    </w:p>
    <w:p w14:paraId="08A9571D" w14:textId="03DA2CEB" w:rsidR="00F46440" w:rsidRDefault="00EB2669" w:rsidP="0097099E">
      <w:pPr>
        <w:jc w:val="both"/>
        <w:rPr>
          <w:rFonts w:asciiTheme="minorHAnsi" w:hAnsiTheme="minorHAnsi" w:cstheme="minorHAnsi"/>
          <w:bCs/>
          <w:color w:val="000000" w:themeColor="text1"/>
          <w:szCs w:val="32"/>
        </w:rPr>
      </w:pPr>
      <w:r>
        <w:rPr>
          <w:rFonts w:asciiTheme="minorHAnsi" w:hAnsiTheme="minorHAnsi" w:cstheme="minorHAnsi"/>
          <w:b/>
          <w:bCs/>
          <w:color w:val="000000" w:themeColor="text1"/>
          <w:szCs w:val="32"/>
        </w:rPr>
        <w:t xml:space="preserve">Remote Tower gegen Personalengpässe </w:t>
      </w:r>
    </w:p>
    <w:p w14:paraId="02CF82C3" w14:textId="24790590" w:rsidR="0097099E" w:rsidRPr="0097099E" w:rsidRDefault="00AE2FBC" w:rsidP="0097099E">
      <w:pPr>
        <w:jc w:val="both"/>
      </w:pPr>
      <w:r>
        <w:rPr>
          <w:rFonts w:asciiTheme="minorHAnsi" w:hAnsiTheme="minorHAnsi" w:cstheme="minorHAnsi"/>
          <w:bCs/>
          <w:color w:val="000000" w:themeColor="text1"/>
          <w:szCs w:val="32"/>
        </w:rPr>
        <w:t>Insbesondere Regionalflughäfen</w:t>
      </w:r>
      <w:r w:rsidR="00E03B7B">
        <w:rPr>
          <w:rFonts w:asciiTheme="minorHAnsi" w:hAnsiTheme="minorHAnsi" w:cstheme="minorHAnsi"/>
          <w:bCs/>
          <w:color w:val="000000" w:themeColor="text1"/>
          <w:szCs w:val="32"/>
        </w:rPr>
        <w:t xml:space="preserve"> mit weniger Flugverkehr</w:t>
      </w:r>
      <w:r w:rsidR="0097099E"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 kämpfen mit limitierten Budgets und Personalengpässen</w:t>
      </w:r>
      <w:r w:rsidR="003D7009">
        <w:rPr>
          <w:rFonts w:asciiTheme="minorHAnsi" w:hAnsiTheme="minorHAnsi" w:cstheme="minorHAnsi"/>
          <w:bCs/>
          <w:color w:val="000000" w:themeColor="text1"/>
          <w:szCs w:val="32"/>
        </w:rPr>
        <w:t xml:space="preserve">. </w:t>
      </w:r>
      <w:r w:rsidR="00872980" w:rsidRPr="00872980">
        <w:rPr>
          <w:rFonts w:asciiTheme="minorHAnsi" w:hAnsiTheme="minorHAnsi" w:cstheme="minorHAnsi"/>
          <w:bCs/>
          <w:color w:val="000000" w:themeColor="text1"/>
          <w:szCs w:val="32"/>
        </w:rPr>
        <w:t xml:space="preserve">Einen möglichen </w:t>
      </w:r>
      <w:hyperlink r:id="rId11" w:history="1">
        <w:r w:rsidR="00872980" w:rsidRPr="00B6391A">
          <w:rPr>
            <w:rStyle w:val="Hyperlink"/>
            <w:rFonts w:asciiTheme="minorHAnsi" w:hAnsiTheme="minorHAnsi" w:cstheme="minorHAnsi"/>
            <w:bCs/>
            <w:szCs w:val="32"/>
          </w:rPr>
          <w:t>Lösungsansatz</w:t>
        </w:r>
      </w:hyperlink>
      <w:r w:rsidR="00872980" w:rsidRPr="00872980">
        <w:rPr>
          <w:rFonts w:asciiTheme="minorHAnsi" w:hAnsiTheme="minorHAnsi" w:cstheme="minorHAnsi"/>
          <w:bCs/>
          <w:color w:val="000000" w:themeColor="text1"/>
          <w:szCs w:val="32"/>
        </w:rPr>
        <w:t xml:space="preserve"> stellt der Remote Tower dar, den Dallmeier gemeinsam mit seinem Technologiepartner TRIAC entwickelt hat</w:t>
      </w:r>
      <w:r w:rsidR="00872980">
        <w:rPr>
          <w:rFonts w:asciiTheme="minorHAnsi" w:hAnsiTheme="minorHAnsi" w:cstheme="minorHAnsi"/>
          <w:bCs/>
          <w:color w:val="000000" w:themeColor="text1"/>
          <w:szCs w:val="32"/>
        </w:rPr>
        <w:t xml:space="preserve">. Dieser </w:t>
      </w:r>
      <w:r w:rsidR="00872980" w:rsidRPr="00872980">
        <w:rPr>
          <w:rFonts w:asciiTheme="minorHAnsi" w:hAnsiTheme="minorHAnsi" w:cstheme="minorHAnsi"/>
          <w:bCs/>
          <w:color w:val="000000" w:themeColor="text1"/>
          <w:szCs w:val="32"/>
        </w:rPr>
        <w:t>ermöglicht, dass Fluglotsen den Flugbetrieb mehrerer Regionalflughäfen aus der Ferne betreuen können.</w:t>
      </w:r>
      <w:r w:rsidR="00872980">
        <w:rPr>
          <w:rFonts w:asciiTheme="minorHAnsi" w:hAnsiTheme="minorHAnsi" w:cstheme="minorHAnsi"/>
          <w:bCs/>
          <w:color w:val="000000" w:themeColor="text1"/>
          <w:szCs w:val="32"/>
        </w:rPr>
        <w:t xml:space="preserve"> </w:t>
      </w:r>
      <w:r w:rsidR="0097099E"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Die Integration der Panomera® Technologie und erweiterte </w:t>
      </w:r>
      <w:r w:rsidR="003C4830">
        <w:rPr>
          <w:rFonts w:asciiTheme="minorHAnsi" w:hAnsiTheme="minorHAnsi" w:cstheme="minorHAnsi"/>
          <w:bCs/>
          <w:color w:val="000000" w:themeColor="text1"/>
          <w:szCs w:val="32"/>
        </w:rPr>
        <w:t>Videoanalyse-Funktionen</w:t>
      </w:r>
      <w:r w:rsidR="000D5521">
        <w:rPr>
          <w:rFonts w:asciiTheme="minorHAnsi" w:hAnsiTheme="minorHAnsi" w:cstheme="minorHAnsi"/>
          <w:bCs/>
          <w:color w:val="000000" w:themeColor="text1"/>
          <w:szCs w:val="32"/>
        </w:rPr>
        <w:t xml:space="preserve">, wie </w:t>
      </w:r>
      <w:r w:rsidR="000D5521" w:rsidRPr="0097099E">
        <w:rPr>
          <w:rFonts w:asciiTheme="minorHAnsi" w:hAnsiTheme="minorHAnsi" w:cstheme="minorHAnsi"/>
          <w:bCs/>
          <w:color w:val="000000" w:themeColor="text1"/>
          <w:szCs w:val="32"/>
        </w:rPr>
        <w:t>automatisierte</w:t>
      </w:r>
      <w:r w:rsidR="000D5521">
        <w:rPr>
          <w:rFonts w:asciiTheme="minorHAnsi" w:hAnsiTheme="minorHAnsi" w:cstheme="minorHAnsi"/>
          <w:bCs/>
          <w:color w:val="000000" w:themeColor="text1"/>
          <w:szCs w:val="32"/>
        </w:rPr>
        <w:t>s</w:t>
      </w:r>
      <w:r w:rsidR="000D5521"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 Flugzeugtracking, Flugdatenanzeige</w:t>
      </w:r>
      <w:r w:rsidR="000D5521">
        <w:rPr>
          <w:rFonts w:asciiTheme="minorHAnsi" w:hAnsiTheme="minorHAnsi" w:cstheme="minorHAnsi"/>
          <w:bCs/>
          <w:color w:val="000000" w:themeColor="text1"/>
          <w:szCs w:val="32"/>
        </w:rPr>
        <w:t xml:space="preserve"> direkt im Videostream</w:t>
      </w:r>
      <w:r w:rsidR="000D5521"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 und Unterstützung bei der Runway </w:t>
      </w:r>
      <w:proofErr w:type="spellStart"/>
      <w:r w:rsidR="000D5521" w:rsidRPr="0097099E">
        <w:rPr>
          <w:rFonts w:asciiTheme="minorHAnsi" w:hAnsiTheme="minorHAnsi" w:cstheme="minorHAnsi"/>
          <w:bCs/>
          <w:color w:val="000000" w:themeColor="text1"/>
          <w:szCs w:val="32"/>
        </w:rPr>
        <w:t>Incursion</w:t>
      </w:r>
      <w:proofErr w:type="spellEnd"/>
      <w:r w:rsidR="000D5521"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 Mitigation</w:t>
      </w:r>
      <w:r w:rsidR="000D5521">
        <w:rPr>
          <w:rFonts w:asciiTheme="minorHAnsi" w:hAnsiTheme="minorHAnsi" w:cstheme="minorHAnsi"/>
          <w:bCs/>
          <w:color w:val="000000" w:themeColor="text1"/>
          <w:szCs w:val="32"/>
        </w:rPr>
        <w:t>,</w:t>
      </w:r>
      <w:r w:rsidR="0097099E"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 verbesser</w:t>
      </w:r>
      <w:r w:rsidR="003C4830">
        <w:rPr>
          <w:rFonts w:asciiTheme="minorHAnsi" w:hAnsiTheme="minorHAnsi" w:cstheme="minorHAnsi"/>
          <w:bCs/>
          <w:color w:val="000000" w:themeColor="text1"/>
          <w:szCs w:val="32"/>
        </w:rPr>
        <w:t>n</w:t>
      </w:r>
      <w:r w:rsidR="0097099E" w:rsidRPr="0097099E">
        <w:rPr>
          <w:rFonts w:asciiTheme="minorHAnsi" w:hAnsiTheme="minorHAnsi" w:cstheme="minorHAnsi"/>
          <w:bCs/>
          <w:color w:val="000000" w:themeColor="text1"/>
          <w:szCs w:val="32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Cs w:val="32"/>
        </w:rPr>
        <w:t xml:space="preserve">zusätzlich </w:t>
      </w:r>
      <w:r w:rsidR="0097099E" w:rsidRPr="0097099E">
        <w:rPr>
          <w:rFonts w:asciiTheme="minorHAnsi" w:hAnsiTheme="minorHAnsi" w:cstheme="minorHAnsi"/>
          <w:bCs/>
          <w:color w:val="000000" w:themeColor="text1"/>
          <w:szCs w:val="32"/>
        </w:rPr>
        <w:t>die Situational Awareness der Fluglotsen.</w:t>
      </w:r>
    </w:p>
    <w:p w14:paraId="35A99392" w14:textId="77777777" w:rsidR="00F46440" w:rsidRDefault="00F46440" w:rsidP="0097099E">
      <w:pPr>
        <w:jc w:val="both"/>
        <w:rPr>
          <w:rFonts w:asciiTheme="minorHAnsi" w:hAnsiTheme="minorHAnsi" w:cstheme="minorHAnsi"/>
          <w:b/>
          <w:bCs/>
          <w:color w:val="000000" w:themeColor="text1"/>
          <w:szCs w:val="32"/>
        </w:rPr>
      </w:pPr>
    </w:p>
    <w:p w14:paraId="288E0482" w14:textId="2E8460AE" w:rsidR="00AE2FBC" w:rsidRDefault="00EB2669" w:rsidP="0097099E">
      <w:pPr>
        <w:jc w:val="both"/>
        <w:rPr>
          <w:rFonts w:asciiTheme="minorHAnsi" w:hAnsiTheme="minorHAnsi" w:cstheme="minorHAnsi"/>
          <w:b/>
          <w:bCs/>
          <w:color w:val="000000" w:themeColor="text1"/>
          <w:szCs w:val="32"/>
        </w:rPr>
      </w:pPr>
      <w:r>
        <w:rPr>
          <w:rFonts w:asciiTheme="minorHAnsi" w:hAnsiTheme="minorHAnsi" w:cstheme="minorHAnsi"/>
          <w:b/>
          <w:bCs/>
          <w:color w:val="000000" w:themeColor="text1"/>
          <w:szCs w:val="32"/>
        </w:rPr>
        <w:t xml:space="preserve">Optimierter Passenger Flow mit </w:t>
      </w:r>
      <w:r w:rsidRPr="00EB2669">
        <w:rPr>
          <w:rFonts w:asciiTheme="minorHAnsi" w:hAnsiTheme="minorHAnsi" w:cstheme="minorHAnsi"/>
          <w:b/>
          <w:bCs/>
          <w:color w:val="000000" w:themeColor="text1"/>
          <w:szCs w:val="32"/>
        </w:rPr>
        <w:t>Panomera®</w:t>
      </w:r>
    </w:p>
    <w:p w14:paraId="2EBA8A52" w14:textId="23DAFA38" w:rsidR="0097099E" w:rsidRDefault="00DC5FEB" w:rsidP="00F15264">
      <w:pPr>
        <w:jc w:val="both"/>
        <w:rPr>
          <w:rFonts w:asciiTheme="minorHAnsi" w:hAnsiTheme="minorHAnsi" w:cstheme="minorHAnsi"/>
          <w:b/>
          <w:color w:val="000000" w:themeColor="text1"/>
          <w:szCs w:val="32"/>
        </w:rPr>
      </w:pPr>
      <w:r>
        <w:t xml:space="preserve">Für das Airport Management wird es immer wichtiger, das Passagiererlebnis zu verbessern und Zeiten für Check-In, Security-Check und Passportkontrollen so gering wie möglich zu halten. </w:t>
      </w:r>
      <w:r w:rsidR="00004F15" w:rsidRPr="00004F15">
        <w:rPr>
          <w:rFonts w:asciiTheme="minorHAnsi" w:hAnsiTheme="minorHAnsi" w:cstheme="minorHAnsi"/>
          <w:bCs/>
          <w:color w:val="000000" w:themeColor="text1"/>
          <w:szCs w:val="32"/>
        </w:rPr>
        <w:t xml:space="preserve">Mit der </w:t>
      </w:r>
      <w:hyperlink r:id="rId12" w:history="1">
        <w:r w:rsidR="00004F15" w:rsidRPr="004830E4">
          <w:rPr>
            <w:rStyle w:val="Hyperlink"/>
            <w:rFonts w:asciiTheme="minorHAnsi" w:hAnsiTheme="minorHAnsi" w:cstheme="minorHAnsi"/>
            <w:bCs/>
            <w:szCs w:val="32"/>
          </w:rPr>
          <w:t xml:space="preserve">Panomera® </w:t>
        </w:r>
        <w:proofErr w:type="spellStart"/>
        <w:r w:rsidR="00004F15" w:rsidRPr="004830E4">
          <w:rPr>
            <w:rStyle w:val="Hyperlink"/>
            <w:rFonts w:asciiTheme="minorHAnsi" w:hAnsiTheme="minorHAnsi" w:cstheme="minorHAnsi"/>
            <w:bCs/>
            <w:szCs w:val="32"/>
          </w:rPr>
          <w:t>Mu</w:t>
        </w:r>
        <w:r w:rsidR="00004F15" w:rsidRPr="004830E4">
          <w:rPr>
            <w:rStyle w:val="Hyperlink"/>
            <w:rFonts w:asciiTheme="minorHAnsi" w:hAnsiTheme="minorHAnsi" w:cstheme="minorHAnsi"/>
            <w:bCs/>
            <w:szCs w:val="32"/>
          </w:rPr>
          <w:t>l</w:t>
        </w:r>
        <w:r w:rsidR="00004F15" w:rsidRPr="004830E4">
          <w:rPr>
            <w:rStyle w:val="Hyperlink"/>
            <w:rFonts w:asciiTheme="minorHAnsi" w:hAnsiTheme="minorHAnsi" w:cstheme="minorHAnsi"/>
            <w:bCs/>
            <w:szCs w:val="32"/>
          </w:rPr>
          <w:t>tifocal</w:t>
        </w:r>
        <w:proofErr w:type="spellEnd"/>
        <w:r w:rsidR="00004F15" w:rsidRPr="004830E4">
          <w:rPr>
            <w:rStyle w:val="Hyperlink"/>
            <w:rFonts w:asciiTheme="minorHAnsi" w:hAnsiTheme="minorHAnsi" w:cstheme="minorHAnsi"/>
            <w:bCs/>
            <w:szCs w:val="32"/>
          </w:rPr>
          <w:t>-Sensortechnologie</w:t>
        </w:r>
      </w:hyperlink>
      <w:r w:rsidR="00004F15" w:rsidRPr="00004F15">
        <w:rPr>
          <w:rFonts w:asciiTheme="minorHAnsi" w:hAnsiTheme="minorHAnsi" w:cstheme="minorHAnsi"/>
          <w:bCs/>
          <w:color w:val="000000" w:themeColor="text1"/>
          <w:szCs w:val="32"/>
        </w:rPr>
        <w:t xml:space="preserve"> bietet Dallmeier eine Lösung, die nicht nur hochauflösende Videobilder liefert, sondern auch </w:t>
      </w:r>
      <w:r w:rsidR="00004F15">
        <w:rPr>
          <w:rFonts w:asciiTheme="minorHAnsi" w:hAnsiTheme="minorHAnsi" w:cstheme="minorHAnsi"/>
          <w:bCs/>
          <w:color w:val="000000" w:themeColor="text1"/>
          <w:szCs w:val="32"/>
        </w:rPr>
        <w:t>wertvolle</w:t>
      </w:r>
      <w:r w:rsidR="00004F15" w:rsidRPr="00004F15">
        <w:rPr>
          <w:rFonts w:asciiTheme="minorHAnsi" w:hAnsiTheme="minorHAnsi" w:cstheme="minorHAnsi"/>
          <w:bCs/>
          <w:color w:val="000000" w:themeColor="text1"/>
          <w:szCs w:val="32"/>
        </w:rPr>
        <w:t xml:space="preserve"> Metadaten wie Personenanzahl, </w:t>
      </w:r>
      <w:r w:rsidR="00004F15">
        <w:t>Wartezeitermittlungsdaten und Infos zu Personenansammlungen</w:t>
      </w:r>
      <w:r w:rsidR="00004F15" w:rsidRPr="00AE2FBC">
        <w:rPr>
          <w:rFonts w:asciiTheme="minorHAnsi" w:hAnsiTheme="minorHAnsi" w:cstheme="minorHAnsi"/>
          <w:bCs/>
          <w:color w:val="000000" w:themeColor="text1"/>
          <w:szCs w:val="32"/>
        </w:rPr>
        <w:t xml:space="preserve"> </w:t>
      </w:r>
      <w:r w:rsidR="00004F15" w:rsidRPr="00004F15">
        <w:rPr>
          <w:rFonts w:asciiTheme="minorHAnsi" w:hAnsiTheme="minorHAnsi" w:cstheme="minorHAnsi"/>
          <w:bCs/>
          <w:color w:val="000000" w:themeColor="text1"/>
          <w:szCs w:val="32"/>
        </w:rPr>
        <w:t>erfasst.</w:t>
      </w:r>
      <w:r w:rsidR="00004F15">
        <w:rPr>
          <w:rFonts w:asciiTheme="minorHAnsi" w:hAnsiTheme="minorHAnsi" w:cstheme="minorHAnsi"/>
          <w:bCs/>
          <w:color w:val="000000" w:themeColor="text1"/>
          <w:szCs w:val="32"/>
        </w:rPr>
        <w:t xml:space="preserve"> </w:t>
      </w:r>
      <w:r w:rsidR="00AE2FBC" w:rsidRPr="00AE2FBC">
        <w:rPr>
          <w:rFonts w:asciiTheme="minorHAnsi" w:hAnsiTheme="minorHAnsi" w:cstheme="minorHAnsi"/>
          <w:bCs/>
          <w:color w:val="000000" w:themeColor="text1"/>
          <w:szCs w:val="32"/>
        </w:rPr>
        <w:t>Diese Informationen ermöglichen eine präzise Analyse und Steuerung des Passenger Flow in Echtzeit</w:t>
      </w:r>
      <w:r w:rsidR="0033079B">
        <w:rPr>
          <w:rFonts w:asciiTheme="minorHAnsi" w:hAnsiTheme="minorHAnsi" w:cstheme="minorHAnsi"/>
          <w:bCs/>
          <w:color w:val="000000" w:themeColor="text1"/>
          <w:szCs w:val="32"/>
        </w:rPr>
        <w:t>,</w:t>
      </w:r>
      <w:r w:rsidR="00E03B7B">
        <w:rPr>
          <w:rFonts w:asciiTheme="minorHAnsi" w:hAnsiTheme="minorHAnsi" w:cstheme="minorHAnsi"/>
          <w:bCs/>
          <w:color w:val="000000" w:themeColor="text1"/>
          <w:szCs w:val="32"/>
        </w:rPr>
        <w:t xml:space="preserve"> und d</w:t>
      </w:r>
      <w:r w:rsidR="00AE2FBC" w:rsidRPr="00AE2FBC">
        <w:rPr>
          <w:rFonts w:asciiTheme="minorHAnsi" w:hAnsiTheme="minorHAnsi" w:cstheme="minorHAnsi"/>
          <w:bCs/>
          <w:color w:val="000000" w:themeColor="text1"/>
          <w:szCs w:val="32"/>
        </w:rPr>
        <w:t>as Airport Management erhält eine fundierte Entscheidungsbasis zur Prozessoptimierung. Der Nutzen: kürzere Wartezeiten, gesteigerte Passagierzufriedenheit und ein effizienterer Betrieb über alle Abteilungen hinweg.</w:t>
      </w:r>
    </w:p>
    <w:p w14:paraId="40427A56" w14:textId="77777777" w:rsidR="0097099E" w:rsidRDefault="0097099E" w:rsidP="00F15264">
      <w:pPr>
        <w:jc w:val="both"/>
        <w:rPr>
          <w:rFonts w:asciiTheme="minorHAnsi" w:hAnsiTheme="minorHAnsi" w:cstheme="minorHAnsi"/>
          <w:b/>
          <w:color w:val="000000" w:themeColor="text1"/>
          <w:szCs w:val="32"/>
        </w:rPr>
      </w:pPr>
    </w:p>
    <w:p w14:paraId="19DED04F" w14:textId="77777777" w:rsidR="00EB2669" w:rsidRDefault="00EB2669" w:rsidP="00F15264">
      <w:pPr>
        <w:jc w:val="both"/>
        <w:rPr>
          <w:rFonts w:asciiTheme="minorHAnsi" w:hAnsiTheme="minorHAnsi" w:cstheme="minorHAnsi"/>
          <w:b/>
          <w:color w:val="000000" w:themeColor="text1"/>
          <w:szCs w:val="32"/>
        </w:rPr>
      </w:pPr>
      <w:r w:rsidRPr="00EB2669">
        <w:rPr>
          <w:rFonts w:asciiTheme="minorHAnsi" w:hAnsiTheme="minorHAnsi" w:cstheme="minorHAnsi"/>
          <w:b/>
          <w:bCs/>
          <w:color w:val="000000" w:themeColor="text1"/>
          <w:szCs w:val="32"/>
        </w:rPr>
        <w:t>Technologie für mehr Effizienz und Sicherheit im Flughafenbetrieb</w:t>
      </w:r>
    </w:p>
    <w:p w14:paraId="2D167C00" w14:textId="5AFC3DE1" w:rsidR="00EB2669" w:rsidRDefault="00EB2669" w:rsidP="00F15264">
      <w:pPr>
        <w:jc w:val="both"/>
        <w:rPr>
          <w:rFonts w:asciiTheme="minorHAnsi" w:hAnsiTheme="minorHAnsi" w:cstheme="minorHAnsi"/>
          <w:bCs/>
          <w:color w:val="000000" w:themeColor="text1"/>
          <w:szCs w:val="32"/>
        </w:rPr>
      </w:pPr>
      <w:r w:rsidRPr="00EB2669">
        <w:rPr>
          <w:rFonts w:asciiTheme="minorHAnsi" w:hAnsiTheme="minorHAnsi" w:cstheme="minorHAnsi"/>
          <w:bCs/>
          <w:color w:val="000000" w:themeColor="text1"/>
          <w:szCs w:val="32"/>
        </w:rPr>
        <w:t xml:space="preserve">Mit einem klaren Fokus auf ganzheitliche Sicherheits- und Prozesslösungen zeigt Dallmeier auf der </w:t>
      </w:r>
      <w:proofErr w:type="spellStart"/>
      <w:r w:rsidRPr="00EB2669">
        <w:rPr>
          <w:rFonts w:asciiTheme="minorHAnsi" w:hAnsiTheme="minorHAnsi" w:cstheme="minorHAnsi"/>
          <w:bCs/>
          <w:color w:val="000000" w:themeColor="text1"/>
          <w:szCs w:val="32"/>
        </w:rPr>
        <w:t>inter</w:t>
      </w:r>
      <w:proofErr w:type="spellEnd"/>
      <w:r w:rsidRPr="00EB2669">
        <w:rPr>
          <w:rFonts w:asciiTheme="minorHAnsi" w:hAnsiTheme="minorHAnsi" w:cstheme="minorHAnsi"/>
          <w:bCs/>
          <w:color w:val="000000" w:themeColor="text1"/>
          <w:szCs w:val="32"/>
        </w:rPr>
        <w:t xml:space="preserve"> </w:t>
      </w:r>
      <w:proofErr w:type="spellStart"/>
      <w:r w:rsidRPr="00EB2669">
        <w:rPr>
          <w:rFonts w:asciiTheme="minorHAnsi" w:hAnsiTheme="minorHAnsi" w:cstheme="minorHAnsi"/>
          <w:bCs/>
          <w:color w:val="000000" w:themeColor="text1"/>
          <w:szCs w:val="32"/>
        </w:rPr>
        <w:t>airport</w:t>
      </w:r>
      <w:proofErr w:type="spellEnd"/>
      <w:r w:rsidRPr="00EB2669">
        <w:rPr>
          <w:rFonts w:asciiTheme="minorHAnsi" w:hAnsiTheme="minorHAnsi" w:cstheme="minorHAnsi"/>
          <w:bCs/>
          <w:color w:val="000000" w:themeColor="text1"/>
          <w:szCs w:val="32"/>
        </w:rPr>
        <w:t xml:space="preserve"> Europe, wie intelligente Videoüberwachung – ergänzt durch Radar-Technologie – zur effektiven Absicherung und Effizienzsteigerung im Flughafenbetrieb beitragen kann.</w:t>
      </w:r>
    </w:p>
    <w:p w14:paraId="5536D93B" w14:textId="6F01A4A7" w:rsidR="0097099E" w:rsidRPr="00EB2669" w:rsidRDefault="00EB2669" w:rsidP="00F15264">
      <w:pPr>
        <w:jc w:val="both"/>
        <w:rPr>
          <w:rFonts w:asciiTheme="minorHAnsi" w:hAnsiTheme="minorHAnsi" w:cstheme="minorHAnsi"/>
          <w:bCs/>
          <w:color w:val="000000" w:themeColor="text1"/>
          <w:szCs w:val="32"/>
        </w:rPr>
      </w:pPr>
      <w:r w:rsidRPr="00EB2669">
        <w:rPr>
          <w:rFonts w:asciiTheme="minorHAnsi" w:hAnsiTheme="minorHAnsi" w:cstheme="minorHAnsi"/>
          <w:bCs/>
          <w:color w:val="000000" w:themeColor="text1"/>
          <w:szCs w:val="32"/>
        </w:rPr>
        <w:t xml:space="preserve">„Unsere Lösungen ermöglichen es Flughafenbetreibern, Sicherheitsrisiken frühzeitig zu erkennen, gezielt zu reagieren und operative Abläufe deutlich effizienter zu gestalten“, erklärt Karlheinz Biersack, </w:t>
      </w:r>
      <w:proofErr w:type="spellStart"/>
      <w:r w:rsidRPr="00EB2669">
        <w:rPr>
          <w:rFonts w:asciiTheme="minorHAnsi" w:hAnsiTheme="minorHAnsi" w:cstheme="minorHAnsi"/>
          <w:bCs/>
          <w:color w:val="000000" w:themeColor="text1"/>
          <w:szCs w:val="32"/>
        </w:rPr>
        <w:t>Director</w:t>
      </w:r>
      <w:proofErr w:type="spellEnd"/>
      <w:r w:rsidRPr="00EB2669">
        <w:rPr>
          <w:rFonts w:asciiTheme="minorHAnsi" w:hAnsiTheme="minorHAnsi" w:cstheme="minorHAnsi"/>
          <w:bCs/>
          <w:color w:val="000000" w:themeColor="text1"/>
          <w:szCs w:val="32"/>
        </w:rPr>
        <w:t xml:space="preserve"> Business Development Airport bei Dallmeier.</w:t>
      </w:r>
    </w:p>
    <w:p w14:paraId="766A49C6" w14:textId="77777777" w:rsidR="0097099E" w:rsidRDefault="0097099E" w:rsidP="00F15264">
      <w:pPr>
        <w:jc w:val="both"/>
        <w:rPr>
          <w:rFonts w:asciiTheme="minorHAnsi" w:hAnsiTheme="minorHAnsi" w:cstheme="minorHAnsi"/>
          <w:b/>
          <w:color w:val="000000" w:themeColor="text1"/>
          <w:szCs w:val="32"/>
        </w:rPr>
      </w:pPr>
    </w:p>
    <w:p w14:paraId="34A9D72C" w14:textId="77777777" w:rsidR="0097099E" w:rsidRDefault="0097099E" w:rsidP="00F15264">
      <w:pPr>
        <w:jc w:val="both"/>
        <w:rPr>
          <w:rFonts w:asciiTheme="minorHAnsi" w:hAnsiTheme="minorHAnsi" w:cstheme="minorHAnsi"/>
          <w:b/>
          <w:color w:val="000000" w:themeColor="text1"/>
          <w:szCs w:val="32"/>
        </w:rPr>
      </w:pPr>
    </w:p>
    <w:p w14:paraId="56580B27" w14:textId="20128232" w:rsidR="00882394" w:rsidRDefault="00882394" w:rsidP="00F15264">
      <w:pPr>
        <w:jc w:val="both"/>
        <w:rPr>
          <w:rFonts w:asciiTheme="minorHAnsi" w:hAnsiTheme="minorHAnsi" w:cstheme="minorHAnsi"/>
          <w:b/>
          <w:color w:val="FF0000"/>
          <w:szCs w:val="32"/>
        </w:rPr>
      </w:pPr>
      <w:r w:rsidRPr="003C3AB4">
        <w:rPr>
          <w:rFonts w:asciiTheme="minorHAnsi" w:hAnsiTheme="minorHAnsi" w:cstheme="minorHAnsi"/>
          <w:b/>
          <w:color w:val="FF0000"/>
          <w:szCs w:val="32"/>
        </w:rPr>
        <w:t xml:space="preserve">+++ </w:t>
      </w:r>
      <w:r w:rsidR="001C4CAB" w:rsidRPr="003C3AB4">
        <w:rPr>
          <w:rFonts w:asciiTheme="minorHAnsi" w:hAnsiTheme="minorHAnsi" w:cstheme="minorHAnsi"/>
          <w:b/>
          <w:color w:val="FF0000"/>
          <w:szCs w:val="32"/>
        </w:rPr>
        <w:t>BILDUNTERSCHRIFT</w:t>
      </w:r>
      <w:r w:rsidR="00DE58C2">
        <w:rPr>
          <w:rFonts w:asciiTheme="minorHAnsi" w:hAnsiTheme="minorHAnsi" w:cstheme="minorHAnsi"/>
          <w:b/>
          <w:color w:val="FF0000"/>
          <w:szCs w:val="32"/>
        </w:rPr>
        <w:t>EN</w:t>
      </w:r>
      <w:r w:rsidRPr="003C3AB4">
        <w:rPr>
          <w:rFonts w:asciiTheme="minorHAnsi" w:hAnsiTheme="minorHAnsi" w:cstheme="minorHAnsi"/>
          <w:b/>
          <w:color w:val="FF0000"/>
          <w:szCs w:val="32"/>
        </w:rPr>
        <w:t xml:space="preserve"> +++</w:t>
      </w:r>
    </w:p>
    <w:p w14:paraId="6598594B" w14:textId="77777777" w:rsidR="00F61226" w:rsidRPr="003C3AB4" w:rsidRDefault="00F61226" w:rsidP="00F15264">
      <w:pPr>
        <w:jc w:val="both"/>
        <w:rPr>
          <w:rFonts w:asciiTheme="minorHAnsi" w:hAnsiTheme="minorHAnsi" w:cstheme="minorHAnsi"/>
          <w:b/>
          <w:color w:val="FF0000"/>
          <w:szCs w:val="32"/>
        </w:rPr>
      </w:pPr>
    </w:p>
    <w:p w14:paraId="3E3FE960" w14:textId="6F1B0D4F" w:rsidR="00F61226" w:rsidRDefault="00492F4A" w:rsidP="00B40DEF">
      <w:pPr>
        <w:jc w:val="both"/>
        <w:rPr>
          <w:rFonts w:asciiTheme="minorHAnsi" w:hAnsiTheme="minorHAnsi" w:cstheme="minorHAnsi"/>
          <w:b/>
          <w:color w:val="FF0000"/>
        </w:rPr>
      </w:pPr>
      <w:r w:rsidRPr="00492F4A">
        <w:rPr>
          <w:rFonts w:asciiTheme="minorHAnsi" w:hAnsiTheme="minorHAnsi" w:cstheme="minorHAnsi"/>
          <w:b/>
          <w:color w:val="FF0000"/>
        </w:rPr>
        <w:t>Panomera_</w:t>
      </w:r>
      <w:r w:rsidR="003E079F">
        <w:rPr>
          <w:rFonts w:asciiTheme="minorHAnsi" w:hAnsiTheme="minorHAnsi" w:cstheme="minorHAnsi"/>
          <w:b/>
          <w:color w:val="FF0000"/>
        </w:rPr>
        <w:t>S8_Runway</w:t>
      </w:r>
    </w:p>
    <w:p w14:paraId="167E34C4" w14:textId="1CF6A33D" w:rsidR="00BA174B" w:rsidRPr="00BA174B" w:rsidRDefault="00DE58C2" w:rsidP="00B40DEF">
      <w:pPr>
        <w:jc w:val="both"/>
      </w:pPr>
      <w:r>
        <w:rPr>
          <w:rFonts w:asciiTheme="minorHAnsi" w:hAnsiTheme="minorHAnsi" w:cstheme="minorHAnsi"/>
          <w:bCs/>
          <w:color w:val="000000" w:themeColor="text1"/>
          <w:szCs w:val="32"/>
        </w:rPr>
        <w:t>Panomera®</w:t>
      </w:r>
      <w:r w:rsidR="00004F15" w:rsidRPr="00F46440">
        <w:rPr>
          <w:rFonts w:asciiTheme="minorHAnsi" w:hAnsiTheme="minorHAnsi" w:cstheme="minorHAnsi"/>
          <w:bCs/>
          <w:color w:val="000000" w:themeColor="text1"/>
          <w:szCs w:val="32"/>
        </w:rPr>
        <w:t xml:space="preserve"> </w:t>
      </w:r>
      <w:proofErr w:type="spellStart"/>
      <w:r w:rsidR="00004F15" w:rsidRPr="00F46440">
        <w:rPr>
          <w:rFonts w:asciiTheme="minorHAnsi" w:hAnsiTheme="minorHAnsi" w:cstheme="minorHAnsi"/>
          <w:bCs/>
          <w:color w:val="000000" w:themeColor="text1"/>
          <w:szCs w:val="32"/>
        </w:rPr>
        <w:t>Multifocal</w:t>
      </w:r>
      <w:proofErr w:type="spellEnd"/>
      <w:r w:rsidR="00004F15" w:rsidRPr="00F46440">
        <w:rPr>
          <w:rFonts w:asciiTheme="minorHAnsi" w:hAnsiTheme="minorHAnsi" w:cstheme="minorHAnsi"/>
          <w:bCs/>
          <w:color w:val="000000" w:themeColor="text1"/>
          <w:szCs w:val="32"/>
        </w:rPr>
        <w:t>-Sensorkameras</w:t>
      </w:r>
      <w:r w:rsidR="00004F15">
        <w:rPr>
          <w:rFonts w:asciiTheme="minorHAnsi" w:hAnsiTheme="minorHAnsi" w:cstheme="minorHAnsi"/>
          <w:bCs/>
          <w:color w:val="000000" w:themeColor="text1"/>
          <w:szCs w:val="32"/>
        </w:rPr>
        <w:t xml:space="preserve"> </w:t>
      </w:r>
      <w:r w:rsidR="00BA174B">
        <w:rPr>
          <w:rFonts w:asciiTheme="minorHAnsi" w:hAnsiTheme="minorHAnsi" w:cstheme="minorHAnsi"/>
          <w:bCs/>
          <w:color w:val="000000" w:themeColor="text1"/>
          <w:szCs w:val="32"/>
        </w:rPr>
        <w:t>ermöglich</w:t>
      </w:r>
      <w:r>
        <w:rPr>
          <w:rFonts w:asciiTheme="minorHAnsi" w:hAnsiTheme="minorHAnsi" w:cstheme="minorHAnsi"/>
          <w:bCs/>
          <w:color w:val="000000" w:themeColor="text1"/>
          <w:szCs w:val="32"/>
        </w:rPr>
        <w:t>en</w:t>
      </w:r>
      <w:r w:rsidR="00BA174B">
        <w:rPr>
          <w:rFonts w:asciiTheme="minorHAnsi" w:hAnsiTheme="minorHAnsi" w:cstheme="minorHAnsi"/>
          <w:bCs/>
          <w:color w:val="000000" w:themeColor="text1"/>
          <w:szCs w:val="32"/>
        </w:rPr>
        <w:t xml:space="preserve"> einen umfassenden </w:t>
      </w:r>
      <w:r w:rsidR="00BA174B" w:rsidRPr="00A55A02">
        <w:rPr>
          <w:rFonts w:asciiTheme="minorHAnsi" w:hAnsiTheme="minorHAnsi" w:cstheme="minorHAnsi"/>
          <w:bCs/>
          <w:color w:val="000000" w:themeColor="text1"/>
          <w:szCs w:val="32"/>
        </w:rPr>
        <w:t xml:space="preserve">Überblick </w:t>
      </w:r>
      <w:r w:rsidR="00BA174B">
        <w:rPr>
          <w:rFonts w:asciiTheme="minorHAnsi" w:hAnsiTheme="minorHAnsi" w:cstheme="minorHAnsi"/>
          <w:bCs/>
          <w:color w:val="000000" w:themeColor="text1"/>
          <w:szCs w:val="32"/>
        </w:rPr>
        <w:t xml:space="preserve">über die gesamte Start- und Landebahn. </w:t>
      </w:r>
    </w:p>
    <w:p w14:paraId="496EF8A6" w14:textId="10A49F41" w:rsidR="00D77B17" w:rsidRPr="003E079F" w:rsidRDefault="00BA174B" w:rsidP="00B40DEF">
      <w:pPr>
        <w:jc w:val="both"/>
        <w:rPr>
          <w:rFonts w:asciiTheme="minorHAnsi" w:hAnsiTheme="minorHAnsi" w:cstheme="minorHAnsi"/>
          <w:bCs/>
          <w:color w:val="FF0000"/>
          <w:lang w:val="en-GB"/>
        </w:rPr>
      </w:pPr>
      <w:proofErr w:type="spellStart"/>
      <w:r w:rsidRPr="00ED0A73">
        <w:rPr>
          <w:i/>
          <w:iCs/>
          <w:lang w:val="en-US"/>
        </w:rPr>
        <w:t>Bildnachweis</w:t>
      </w:r>
      <w:proofErr w:type="spellEnd"/>
      <w:r w:rsidRPr="00ED0A73">
        <w:rPr>
          <w:i/>
          <w:iCs/>
          <w:lang w:val="en-US"/>
        </w:rPr>
        <w:t>: Dallmeier electronic</w:t>
      </w:r>
    </w:p>
    <w:p w14:paraId="520D0276" w14:textId="77777777" w:rsidR="00F73048" w:rsidRDefault="00F73048" w:rsidP="00F73048">
      <w:pPr>
        <w:rPr>
          <w:lang w:val="en-GB"/>
        </w:rPr>
      </w:pPr>
    </w:p>
    <w:p w14:paraId="09D77AFE" w14:textId="23E2A698" w:rsidR="00492F4A" w:rsidRPr="00492F4A" w:rsidRDefault="00492F4A" w:rsidP="00492F4A">
      <w:pPr>
        <w:jc w:val="both"/>
        <w:rPr>
          <w:rFonts w:asciiTheme="minorHAnsi" w:hAnsiTheme="minorHAnsi" w:cstheme="minorHAnsi"/>
          <w:b/>
          <w:color w:val="FF0000"/>
          <w:lang w:val="en-GB"/>
        </w:rPr>
      </w:pPr>
      <w:bookmarkStart w:id="1" w:name="_Hlk206057303"/>
      <w:r w:rsidRPr="00492F4A">
        <w:rPr>
          <w:rFonts w:asciiTheme="minorHAnsi" w:hAnsiTheme="minorHAnsi" w:cstheme="minorHAnsi"/>
          <w:b/>
          <w:color w:val="FF0000"/>
          <w:lang w:val="en-GB"/>
        </w:rPr>
        <w:t>Navtech_Radar_Panomera_S8</w:t>
      </w:r>
    </w:p>
    <w:p w14:paraId="72801BFB" w14:textId="61C83DB1" w:rsidR="00492F4A" w:rsidRPr="00BA174B" w:rsidRDefault="00492F4A" w:rsidP="00492F4A">
      <w:pPr>
        <w:jc w:val="both"/>
      </w:pPr>
      <w:r w:rsidRPr="003C4830">
        <w:rPr>
          <w:rFonts w:asciiTheme="minorHAnsi" w:hAnsiTheme="minorHAnsi" w:cstheme="minorHAnsi"/>
          <w:bCs/>
          <w:szCs w:val="32"/>
        </w:rPr>
        <w:t xml:space="preserve">Die Kombination </w:t>
      </w:r>
      <w:r>
        <w:rPr>
          <w:rFonts w:asciiTheme="minorHAnsi" w:hAnsiTheme="minorHAnsi" w:cstheme="minorHAnsi"/>
          <w:bCs/>
          <w:szCs w:val="32"/>
        </w:rPr>
        <w:t xml:space="preserve">von </w:t>
      </w:r>
      <w:r>
        <w:rPr>
          <w:rFonts w:asciiTheme="minorHAnsi" w:hAnsiTheme="minorHAnsi" w:cstheme="minorHAnsi"/>
          <w:bCs/>
          <w:color w:val="000000" w:themeColor="text1"/>
          <w:szCs w:val="32"/>
        </w:rPr>
        <w:t>Panomera®</w:t>
      </w:r>
      <w:r w:rsidRPr="00F46440">
        <w:rPr>
          <w:rFonts w:asciiTheme="minorHAnsi" w:hAnsiTheme="minorHAnsi" w:cstheme="minorHAnsi"/>
          <w:bCs/>
          <w:color w:val="000000" w:themeColor="text1"/>
          <w:szCs w:val="32"/>
        </w:rPr>
        <w:t xml:space="preserve"> </w:t>
      </w:r>
      <w:proofErr w:type="spellStart"/>
      <w:r w:rsidRPr="00F46440">
        <w:rPr>
          <w:rFonts w:asciiTheme="minorHAnsi" w:hAnsiTheme="minorHAnsi" w:cstheme="minorHAnsi"/>
          <w:bCs/>
          <w:color w:val="000000" w:themeColor="text1"/>
          <w:szCs w:val="32"/>
        </w:rPr>
        <w:t>Multifocal</w:t>
      </w:r>
      <w:proofErr w:type="spellEnd"/>
      <w:r w:rsidRPr="00F46440">
        <w:rPr>
          <w:rFonts w:asciiTheme="minorHAnsi" w:hAnsiTheme="minorHAnsi" w:cstheme="minorHAnsi"/>
          <w:bCs/>
          <w:color w:val="000000" w:themeColor="text1"/>
          <w:szCs w:val="32"/>
        </w:rPr>
        <w:t>-Sensorkameras</w:t>
      </w:r>
      <w:r>
        <w:rPr>
          <w:rFonts w:asciiTheme="minorHAnsi" w:hAnsiTheme="minorHAnsi" w:cstheme="minorHAnsi"/>
          <w:bCs/>
          <w:color w:val="000000" w:themeColor="text1"/>
          <w:szCs w:val="32"/>
        </w:rPr>
        <w:t xml:space="preserve"> </w:t>
      </w:r>
      <w:r w:rsidRPr="003C4830">
        <w:rPr>
          <w:rFonts w:asciiTheme="minorHAnsi" w:hAnsiTheme="minorHAnsi" w:cstheme="minorHAnsi"/>
          <w:bCs/>
          <w:szCs w:val="32"/>
        </w:rPr>
        <w:t xml:space="preserve">und </w:t>
      </w:r>
      <w:r w:rsidRPr="003C4830">
        <w:rPr>
          <w:rFonts w:asciiTheme="minorHAnsi" w:hAnsiTheme="minorHAnsi" w:cstheme="minorHAnsi"/>
          <w:bCs/>
        </w:rPr>
        <w:t>Radarsysteme</w:t>
      </w:r>
      <w:r>
        <w:rPr>
          <w:rFonts w:asciiTheme="minorHAnsi" w:hAnsiTheme="minorHAnsi" w:cstheme="minorHAnsi"/>
          <w:bCs/>
        </w:rPr>
        <w:t>n</w:t>
      </w:r>
      <w:r w:rsidRPr="003C4830">
        <w:rPr>
          <w:rFonts w:asciiTheme="minorHAnsi" w:hAnsiTheme="minorHAnsi" w:cstheme="minorHAnsi"/>
          <w:bCs/>
        </w:rPr>
        <w:t xml:space="preserve"> von </w:t>
      </w:r>
      <w:proofErr w:type="spellStart"/>
      <w:r w:rsidRPr="003C4830">
        <w:rPr>
          <w:rFonts w:asciiTheme="minorHAnsi" w:hAnsiTheme="minorHAnsi" w:cstheme="minorHAnsi"/>
          <w:bCs/>
        </w:rPr>
        <w:t>Navtech</w:t>
      </w:r>
      <w:proofErr w:type="spellEnd"/>
      <w:r w:rsidRPr="003C4830">
        <w:rPr>
          <w:rFonts w:asciiTheme="minorHAnsi" w:hAnsiTheme="minorHAnsi" w:cstheme="minorHAnsi"/>
          <w:bCs/>
        </w:rPr>
        <w:t xml:space="preserve"> ermöglicht eine ganzheitliche Situational Awareness für den </w:t>
      </w:r>
      <w:proofErr w:type="spellStart"/>
      <w:r w:rsidRPr="003C4830">
        <w:rPr>
          <w:rFonts w:asciiTheme="minorHAnsi" w:hAnsiTheme="minorHAnsi" w:cstheme="minorHAnsi"/>
          <w:bCs/>
        </w:rPr>
        <w:t>Airside</w:t>
      </w:r>
      <w:proofErr w:type="spellEnd"/>
      <w:r w:rsidRPr="003C4830">
        <w:rPr>
          <w:rFonts w:asciiTheme="minorHAnsi" w:hAnsiTheme="minorHAnsi" w:cstheme="minorHAnsi"/>
          <w:bCs/>
        </w:rPr>
        <w:t>-Betrieb</w:t>
      </w:r>
      <w:r>
        <w:rPr>
          <w:rFonts w:asciiTheme="minorHAnsi" w:hAnsiTheme="minorHAnsi" w:cstheme="minorHAnsi"/>
          <w:bCs/>
        </w:rPr>
        <w:t>.</w:t>
      </w:r>
    </w:p>
    <w:p w14:paraId="37BE4E6A" w14:textId="0BD60722" w:rsidR="00492F4A" w:rsidRPr="003E079F" w:rsidRDefault="00492F4A" w:rsidP="00492F4A">
      <w:pPr>
        <w:jc w:val="both"/>
        <w:rPr>
          <w:rFonts w:asciiTheme="minorHAnsi" w:hAnsiTheme="minorHAnsi" w:cstheme="minorHAnsi"/>
          <w:bCs/>
          <w:color w:val="FF0000"/>
          <w:lang w:val="en-GB"/>
        </w:rPr>
      </w:pPr>
      <w:proofErr w:type="spellStart"/>
      <w:r w:rsidRPr="00ED0A73">
        <w:rPr>
          <w:i/>
          <w:iCs/>
          <w:lang w:val="en-US"/>
        </w:rPr>
        <w:t>Bildnachweis</w:t>
      </w:r>
      <w:proofErr w:type="spellEnd"/>
      <w:r w:rsidRPr="00ED0A73">
        <w:rPr>
          <w:i/>
          <w:iCs/>
          <w:lang w:val="en-US"/>
        </w:rPr>
        <w:t>: Dallmeier electronic</w:t>
      </w:r>
      <w:r>
        <w:rPr>
          <w:i/>
          <w:iCs/>
          <w:lang w:val="en-US"/>
        </w:rPr>
        <w:t xml:space="preserve"> &amp; </w:t>
      </w:r>
      <w:proofErr w:type="spellStart"/>
      <w:r>
        <w:rPr>
          <w:i/>
          <w:iCs/>
          <w:lang w:val="en-US"/>
        </w:rPr>
        <w:t>Navtech</w:t>
      </w:r>
      <w:proofErr w:type="spellEnd"/>
      <w:r>
        <w:rPr>
          <w:i/>
          <w:iCs/>
          <w:lang w:val="en-US"/>
        </w:rPr>
        <w:t xml:space="preserve"> Radar</w:t>
      </w:r>
    </w:p>
    <w:bookmarkEnd w:id="1"/>
    <w:p w14:paraId="27447F61" w14:textId="77777777" w:rsidR="00492F4A" w:rsidRDefault="00492F4A" w:rsidP="00F73048">
      <w:pPr>
        <w:rPr>
          <w:lang w:val="en-GB"/>
        </w:rPr>
      </w:pPr>
    </w:p>
    <w:p w14:paraId="23DE13A7" w14:textId="77777777" w:rsidR="00DE58C2" w:rsidRPr="003E079F" w:rsidRDefault="00DE58C2" w:rsidP="00F73048">
      <w:pPr>
        <w:rPr>
          <w:lang w:val="en-GB"/>
        </w:rPr>
      </w:pPr>
    </w:p>
    <w:p w14:paraId="78C43898" w14:textId="6EC7A683" w:rsidR="00A7179F" w:rsidRPr="009C52AF" w:rsidRDefault="004C3C2D" w:rsidP="00A7179F">
      <w:pPr>
        <w:pStyle w:val="berschrift1"/>
        <w:rPr>
          <w:lang w:val="en-GB"/>
        </w:rPr>
      </w:pPr>
      <w:r w:rsidRPr="009C52AF">
        <w:rPr>
          <w:bCs/>
          <w:sz w:val="24"/>
          <w:szCs w:val="24"/>
          <w:lang w:val="en-GB"/>
        </w:rPr>
        <w:t>*****</w:t>
      </w:r>
      <w:r w:rsidRPr="009C52AF">
        <w:rPr>
          <w:bCs/>
          <w:lang w:val="en-GB"/>
        </w:rPr>
        <w:br/>
      </w:r>
      <w:r w:rsidR="00A7179F" w:rsidRPr="009C52AF">
        <w:rPr>
          <w:lang w:val="en-GB"/>
        </w:rPr>
        <w:t>Dallmeier: Turn images into assets.</w:t>
      </w:r>
    </w:p>
    <w:p w14:paraId="1ABC15AF" w14:textId="77777777" w:rsidR="00A7179F" w:rsidRPr="005006CA" w:rsidRDefault="00A7179F" w:rsidP="00A7179F">
      <w:pPr>
        <w:pStyle w:val="berschrift1"/>
      </w:pPr>
      <w:r w:rsidRPr="004C3C2D">
        <w:t>Mit wegweisender Videotechnologie aus Deutschland.</w:t>
      </w:r>
    </w:p>
    <w:p w14:paraId="61867E64" w14:textId="3C9894CB" w:rsidR="001C4CAB" w:rsidRPr="00BF0E93" w:rsidRDefault="001C4CAB" w:rsidP="00A7179F">
      <w:pPr>
        <w:pStyle w:val="KeinLeerraum"/>
        <w:rPr>
          <w:rFonts w:asciiTheme="minorHAnsi" w:hAnsiTheme="minorHAnsi" w:cstheme="minorHAnsi"/>
        </w:rPr>
      </w:pPr>
    </w:p>
    <w:p w14:paraId="60AE5DFA" w14:textId="77777777" w:rsidR="00A7179F" w:rsidRPr="001759D5" w:rsidRDefault="00A7179F" w:rsidP="00A7179F">
      <w:pPr>
        <w:jc w:val="both"/>
      </w:pPr>
      <w:r w:rsidRPr="001759D5">
        <w:t>Im Jahr 1984 gründete Dieter Dallmeier die heutige Dallmeier electronic GmbH &amp; Co</w:t>
      </w:r>
      <w:r>
        <w:t>.</w:t>
      </w:r>
      <w:r w:rsidRPr="001759D5">
        <w:t xml:space="preserve"> KG – nicht in der sprichwörtlichen Garage, aber immerhin in einem Gartenhaus </w:t>
      </w:r>
      <w:r>
        <w:t xml:space="preserve">in </w:t>
      </w:r>
      <w:r w:rsidRPr="001759D5">
        <w:t xml:space="preserve">Regensburg. Heute hat das Unternehmen, das sich mit Fug und Recht </w:t>
      </w:r>
      <w:r>
        <w:t xml:space="preserve">als </w:t>
      </w:r>
      <w:r w:rsidRPr="001759D5">
        <w:t>Hidden Champion für Video</w:t>
      </w:r>
      <w:r>
        <w:t>informationstechnologie</w:t>
      </w:r>
      <w:r w:rsidRPr="001759D5">
        <w:t xml:space="preserve"> „Made in Germany“ bezeichnen darf, weltweit mehrere </w:t>
      </w:r>
      <w:r w:rsidRPr="001759D5">
        <w:lastRenderedPageBreak/>
        <w:t xml:space="preserve">Hundert Mitarbeitende, davon über 250 allein am </w:t>
      </w:r>
      <w:r>
        <w:t>Unternehmenssitz</w:t>
      </w:r>
      <w:r w:rsidRPr="001759D5">
        <w:t xml:space="preserve"> in der Regensburger Innenstadt.</w:t>
      </w:r>
    </w:p>
    <w:p w14:paraId="1C58298C" w14:textId="77777777" w:rsidR="00A7179F" w:rsidRPr="001759D5" w:rsidRDefault="00A7179F" w:rsidP="00A7179F">
      <w:pPr>
        <w:jc w:val="both"/>
      </w:pPr>
    </w:p>
    <w:p w14:paraId="7D3E9EA5" w14:textId="77777777" w:rsidR="00A7179F" w:rsidRPr="00F31CCD" w:rsidRDefault="00A7179F" w:rsidP="00A7179F">
      <w:pPr>
        <w:jc w:val="both"/>
        <w:rPr>
          <w:b/>
          <w:bCs/>
          <w:sz w:val="22"/>
          <w:szCs w:val="22"/>
        </w:rPr>
      </w:pPr>
      <w:r w:rsidRPr="00F31CCD">
        <w:rPr>
          <w:b/>
          <w:bCs/>
        </w:rPr>
        <w:t>Unsere Kunden: Vom Gewerbebetrieb bis zum WM-Stadion</w:t>
      </w:r>
    </w:p>
    <w:p w14:paraId="66592862" w14:textId="77777777" w:rsidR="00A7179F" w:rsidRDefault="00A7179F" w:rsidP="00A7179F">
      <w:pPr>
        <w:jc w:val="both"/>
      </w:pPr>
      <w:r w:rsidRPr="001759D5">
        <w:t xml:space="preserve">Die Kamera-, Aufzeichnungs-, Software- und Analyselösungen von Dallmeier optimieren Sicherheit und Prozesse bei </w:t>
      </w:r>
      <w:r>
        <w:t>B2B-</w:t>
      </w:r>
      <w:r w:rsidRPr="001759D5">
        <w:t xml:space="preserve">Endkunden in den unterschiedlichsten Branchen in über 60 Ländern. Schwerpunktmäßig sind dies Anwender aus den Bereichen Casino, Safe </w:t>
      </w:r>
      <w:r>
        <w:t xml:space="preserve">&amp; Smart </w:t>
      </w:r>
      <w:r w:rsidRPr="001759D5">
        <w:t xml:space="preserve">City, Flughäfen, Logistik, Stadien und Industrie. Aber auch Banken, Einrichtungen der kritischen Infrastruktur </w:t>
      </w:r>
      <w:r>
        <w:t xml:space="preserve">(KRITIS) </w:t>
      </w:r>
      <w:r w:rsidRPr="001759D5">
        <w:t>sowie mittelständische Unternehmen aus allen Bereichen gehören zum Kundenkreis.</w:t>
      </w:r>
    </w:p>
    <w:p w14:paraId="44701721" w14:textId="77777777" w:rsidR="000C668E" w:rsidRPr="001759D5" w:rsidRDefault="000C668E" w:rsidP="00A7179F">
      <w:pPr>
        <w:jc w:val="both"/>
      </w:pPr>
    </w:p>
    <w:p w14:paraId="15697AC5" w14:textId="77777777" w:rsidR="00A7179F" w:rsidRPr="00F31CCD" w:rsidRDefault="00A7179F" w:rsidP="00A7179F">
      <w:pPr>
        <w:jc w:val="both"/>
        <w:rPr>
          <w:b/>
          <w:bCs/>
        </w:rPr>
      </w:pPr>
      <w:r w:rsidRPr="00F31CCD">
        <w:rPr>
          <w:b/>
          <w:bCs/>
        </w:rPr>
        <w:t>Niedrige Gesamtbetriebskosten „Made in Germany“</w:t>
      </w:r>
    </w:p>
    <w:p w14:paraId="0A97A485" w14:textId="582EDDBF" w:rsidR="00A7179F" w:rsidRDefault="00A7179F" w:rsidP="00A7179F">
      <w:pPr>
        <w:jc w:val="both"/>
      </w:pPr>
      <w:r w:rsidRPr="00F31CCD">
        <w:t>Mit wegweisenden Innovationen gelingt es Dallmeier immer wieder, sich technologisch an die Spitze zu setzen: Vom weltweit ersten Digitalen Bildspeicher mit Bewegungsanalyse im Jahr 1992 über die patentierte „</w:t>
      </w:r>
      <w:proofErr w:type="spellStart"/>
      <w:r w:rsidRPr="00F31CCD">
        <w:t>Multifocal</w:t>
      </w:r>
      <w:proofErr w:type="spellEnd"/>
      <w:r w:rsidRPr="00F31CCD">
        <w:t xml:space="preserve">-Sensortechnologie“ </w:t>
      </w:r>
      <w:r>
        <w:t>Panomera</w:t>
      </w:r>
      <w:r w:rsidRPr="00F31CCD">
        <w:t>® mit ihrem „</w:t>
      </w:r>
      <w:proofErr w:type="spellStart"/>
      <w:r>
        <w:t>Mountera</w:t>
      </w:r>
      <w:proofErr w:type="spellEnd"/>
      <w:r w:rsidRPr="00F31CCD">
        <w:t xml:space="preserve">®“ Montagesystem bis hin zur </w:t>
      </w:r>
      <w:proofErr w:type="spellStart"/>
      <w:r>
        <w:t>Domera</w:t>
      </w:r>
      <w:proofErr w:type="spellEnd"/>
      <w:r w:rsidRPr="00F31CCD">
        <w:t>® Kamerafamilie, die bis zu 300 Kameravarianten mit nur 18 Komponenten ermöglicht</w:t>
      </w:r>
      <w:r>
        <w:t>. D</w:t>
      </w:r>
      <w:r w:rsidRPr="00F31CCD">
        <w:t>iese und viele weitere Innovationen stiften echten Kunden</w:t>
      </w:r>
      <w:r>
        <w:t>n</w:t>
      </w:r>
      <w:r w:rsidRPr="00F31CCD">
        <w:t>utzen und können mit ihrem dadurch niedrige</w:t>
      </w:r>
      <w:r w:rsidR="00664B19">
        <w:t>n</w:t>
      </w:r>
      <w:r w:rsidRPr="00F31CCD">
        <w:t xml:space="preserve"> Total </w:t>
      </w:r>
      <w:proofErr w:type="spellStart"/>
      <w:r w:rsidRPr="00F31CCD">
        <w:t>Cost</w:t>
      </w:r>
      <w:proofErr w:type="spellEnd"/>
      <w:r w:rsidRPr="00F31CCD">
        <w:t xml:space="preserve"> </w:t>
      </w:r>
      <w:proofErr w:type="spellStart"/>
      <w:r w:rsidRPr="00F31CCD">
        <w:t>of</w:t>
      </w:r>
      <w:proofErr w:type="spellEnd"/>
      <w:r w:rsidRPr="00F31CCD">
        <w:t xml:space="preserve"> Ownership (TCO) und hohem Return on Investment (ROI) problemlos mit Systemen aus Niedriglohnländern konkurrieren.</w:t>
      </w:r>
    </w:p>
    <w:p w14:paraId="6F5FD9F2" w14:textId="77777777" w:rsidR="002C701C" w:rsidRPr="00F31CCD" w:rsidRDefault="002C701C" w:rsidP="00A7179F">
      <w:pPr>
        <w:jc w:val="both"/>
      </w:pPr>
    </w:p>
    <w:p w14:paraId="72317A55" w14:textId="77777777" w:rsidR="00A7179F" w:rsidRPr="00F31CCD" w:rsidRDefault="00A7179F" w:rsidP="00A7179F">
      <w:pPr>
        <w:jc w:val="both"/>
        <w:rPr>
          <w:b/>
          <w:bCs/>
          <w:sz w:val="22"/>
          <w:szCs w:val="22"/>
        </w:rPr>
      </w:pPr>
      <w:proofErr w:type="spellStart"/>
      <w:r w:rsidRPr="00F31CCD">
        <w:rPr>
          <w:b/>
          <w:bCs/>
        </w:rPr>
        <w:t>Cybersecurity</w:t>
      </w:r>
      <w:proofErr w:type="spellEnd"/>
      <w:r w:rsidRPr="00F31CCD">
        <w:rPr>
          <w:b/>
          <w:bCs/>
        </w:rPr>
        <w:t>, Datenschutz und ethische Verantwortung durch maximale Fertigungstiefe</w:t>
      </w:r>
    </w:p>
    <w:p w14:paraId="6F2F0FD4" w14:textId="77777777" w:rsidR="00A7179F" w:rsidRDefault="00A7179F" w:rsidP="00A7179F">
      <w:pPr>
        <w:jc w:val="both"/>
      </w:pPr>
      <w:r w:rsidRPr="001759D5">
        <w:t>Durch 100</w:t>
      </w:r>
      <w:r>
        <w:t xml:space="preserve"> </w:t>
      </w:r>
      <w:r w:rsidRPr="001759D5">
        <w:t xml:space="preserve">% „Made in Germany“ garantieren wir unseren Kunden zudem allerhöchste Standards bei den Themen Datenschutz, </w:t>
      </w:r>
      <w:proofErr w:type="spellStart"/>
      <w:r w:rsidRPr="001759D5">
        <w:t>Cybersecurity</w:t>
      </w:r>
      <w:proofErr w:type="spellEnd"/>
      <w:r w:rsidRPr="001759D5">
        <w:t xml:space="preserve"> und ethischer Verantwortung</w:t>
      </w:r>
      <w:r>
        <w:t>. Mit hoher</w:t>
      </w:r>
      <w:r w:rsidRPr="001759D5">
        <w:t xml:space="preserve"> Qualität und </w:t>
      </w:r>
      <w:r>
        <w:t>kurzen Lieferketten</w:t>
      </w:r>
      <w:r w:rsidRPr="001759D5">
        <w:t xml:space="preserve"> </w:t>
      </w:r>
      <w:r>
        <w:t xml:space="preserve">sorgen wir – </w:t>
      </w:r>
      <w:r w:rsidRPr="001759D5">
        <w:t>quasi nebenbei</w:t>
      </w:r>
      <w:r>
        <w:t xml:space="preserve"> – </w:t>
      </w:r>
      <w:r w:rsidRPr="001759D5">
        <w:t>auch noch für Nachhaltigkeit und Umweltschutz.</w:t>
      </w:r>
      <w:r>
        <w:t xml:space="preserve"> </w:t>
      </w:r>
      <w:r w:rsidRPr="001759D5">
        <w:t>In dem prominenten Gebäude direkt neben dem Regensburger Hauptbahnhof erfolgt deshalb nicht nur die gesamte Entwicklung</w:t>
      </w:r>
      <w:r>
        <w:t xml:space="preserve">, sondern auch </w:t>
      </w:r>
      <w:r w:rsidRPr="001759D5">
        <w:t>die komplette Fertigung der Produkte.</w:t>
      </w:r>
    </w:p>
    <w:p w14:paraId="7B7F2914" w14:textId="77777777" w:rsidR="00A7179F" w:rsidRDefault="00A7179F" w:rsidP="00A7179F">
      <w:pPr>
        <w:jc w:val="both"/>
      </w:pPr>
    </w:p>
    <w:p w14:paraId="5857E837" w14:textId="77777777" w:rsidR="00A7179F" w:rsidRDefault="00A7179F" w:rsidP="00A7179F">
      <w:pPr>
        <w:jc w:val="both"/>
      </w:pPr>
      <w:hyperlink r:id="rId13" w:history="1">
        <w:r w:rsidRPr="00C10AE7">
          <w:rPr>
            <w:rStyle w:val="Hyperlink"/>
          </w:rPr>
          <w:t>www.dallmeier.com</w:t>
        </w:r>
      </w:hyperlink>
    </w:p>
    <w:p w14:paraId="373605DA" w14:textId="158F8149" w:rsidR="00A069FF" w:rsidRPr="001C4CAB" w:rsidRDefault="00A7179F" w:rsidP="004C6784">
      <w:pPr>
        <w:jc w:val="both"/>
      </w:pPr>
      <w:hyperlink r:id="rId14" w:history="1">
        <w:r w:rsidRPr="00C10AE7">
          <w:rPr>
            <w:rStyle w:val="Hyperlink"/>
          </w:rPr>
          <w:t>www.panomera.com</w:t>
        </w:r>
      </w:hyperlink>
    </w:p>
    <w:sectPr w:rsidR="00A069FF" w:rsidRPr="001C4CAB" w:rsidSect="00D02756">
      <w:headerReference w:type="default" r:id="rId15"/>
      <w:footerReference w:type="default" r:id="rId16"/>
      <w:pgSz w:w="11906" w:h="16838"/>
      <w:pgMar w:top="1417" w:right="1417" w:bottom="1560" w:left="1417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6D6B" w14:textId="77777777" w:rsidR="00F45FAE" w:rsidRDefault="00F45FAE" w:rsidP="00164ED4">
      <w:r>
        <w:separator/>
      </w:r>
    </w:p>
  </w:endnote>
  <w:endnote w:type="continuationSeparator" w:id="0">
    <w:p w14:paraId="0C322EB0" w14:textId="77777777" w:rsidR="00F45FAE" w:rsidRDefault="00F45FAE" w:rsidP="0016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B5938" w14:textId="77777777" w:rsidR="00D4041A" w:rsidRPr="00E90BED" w:rsidRDefault="004D6872" w:rsidP="00D4041A">
    <w:pPr>
      <w:pStyle w:val="Fuzeile"/>
    </w:pPr>
    <w:r w:rsidRPr="00E90BED">
      <w:rPr>
        <w:noProof/>
        <w:lang w:eastAsia="de-DE"/>
      </w:rPr>
      <w:drawing>
        <wp:anchor distT="0" distB="0" distL="114300" distR="114300" simplePos="0" relativeHeight="251665408" behindDoc="0" locked="1" layoutInCell="1" allowOverlap="1" wp14:anchorId="4E114468" wp14:editId="077A2F50">
          <wp:simplePos x="0" y="0"/>
          <wp:positionH relativeFrom="page">
            <wp:posOffset>581025</wp:posOffset>
          </wp:positionH>
          <wp:positionV relativeFrom="page">
            <wp:posOffset>9801225</wp:posOffset>
          </wp:positionV>
          <wp:extent cx="838800" cy="3132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599B" w:rsidRPr="00E90BE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575C841" wp14:editId="42906EA8">
              <wp:simplePos x="0" y="0"/>
              <wp:positionH relativeFrom="page">
                <wp:posOffset>1515745</wp:posOffset>
              </wp:positionH>
              <wp:positionV relativeFrom="page">
                <wp:posOffset>9933940</wp:posOffset>
              </wp:positionV>
              <wp:extent cx="5418000" cy="0"/>
              <wp:effectExtent l="0" t="0" r="30480" b="1905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80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4FCF6E" id="Gerader Verbinder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19.35pt,782.2pt" to="545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7A6A7475" w14:textId="77777777" w:rsidR="00555CC5" w:rsidRPr="00E90BED" w:rsidRDefault="00555CC5" w:rsidP="00D4041A">
    <w:pPr>
      <w:pStyle w:val="Fuzeile"/>
    </w:pPr>
  </w:p>
  <w:tbl>
    <w:tblPr>
      <w:tblW w:w="10025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41"/>
      <w:gridCol w:w="2684"/>
    </w:tblGrid>
    <w:tr w:rsidR="00E90BED" w:rsidRPr="00E90BED" w14:paraId="7B4793DF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6102B8C5" w14:textId="14207E60" w:rsidR="00680068" w:rsidRPr="00922D2C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Dallmeier electronic GmbH &amp; Co.KG</w:t>
          </w:r>
          <w:r w:rsidR="00E90BED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="00154462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BB5F03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proofErr w:type="spellStart"/>
          <w:r w:rsidR="00F4278E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Press</w:t>
          </w:r>
          <w:r w:rsidR="001C4CAB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estelle</w:t>
          </w:r>
          <w:proofErr w:type="spellEnd"/>
          <w:r w:rsidR="001C4CAB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BB5F03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proofErr w:type="spellStart"/>
          <w:r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Bahnhofstr</w:t>
          </w:r>
          <w:proofErr w:type="spellEnd"/>
          <w:r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.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>16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154462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>93047 Regensburg</w:t>
          </w:r>
          <w:r w:rsidR="00154462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="00A22402" w:rsidRPr="00922D2C">
            <w:rPr>
              <w:rFonts w:asciiTheme="minorHAnsi" w:hAnsiTheme="minorHAnsi" w:cstheme="minorHAnsi"/>
              <w:sz w:val="14"/>
              <w:szCs w:val="14"/>
            </w:rPr>
            <w:t>Deutschland</w:t>
          </w:r>
        </w:p>
        <w:p w14:paraId="4077389B" w14:textId="65A04B0E" w:rsidR="00680068" w:rsidRPr="00922D2C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922D2C">
            <w:rPr>
              <w:rFonts w:asciiTheme="minorHAnsi" w:hAnsiTheme="minorHAnsi" w:cstheme="minorHAnsi"/>
              <w:sz w:val="14"/>
              <w:szCs w:val="14"/>
            </w:rPr>
            <w:t>Tel: +49 941 / 8700-0</w:t>
          </w:r>
          <w:r w:rsidR="00154462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 xml:space="preserve">Fax: +49 941 / 8700-180 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proofErr w:type="gramStart"/>
          <w:r w:rsidRPr="00922D2C">
            <w:rPr>
              <w:rFonts w:asciiTheme="minorHAnsi" w:hAnsiTheme="minorHAnsi" w:cstheme="minorHAnsi"/>
              <w:sz w:val="14"/>
              <w:szCs w:val="14"/>
            </w:rPr>
            <w:t>E</w:t>
          </w:r>
          <w:r w:rsidR="00F4278E" w:rsidRPr="00922D2C">
            <w:rPr>
              <w:rFonts w:asciiTheme="minorHAnsi" w:hAnsiTheme="minorHAnsi" w:cstheme="minorHAnsi"/>
              <w:sz w:val="14"/>
              <w:szCs w:val="14"/>
            </w:rPr>
            <w:t>m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>ail</w:t>
          </w:r>
          <w:proofErr w:type="gramEnd"/>
          <w:r w:rsidRPr="00922D2C">
            <w:rPr>
              <w:rFonts w:asciiTheme="minorHAnsi" w:hAnsiTheme="minorHAnsi" w:cstheme="minorHAnsi"/>
              <w:sz w:val="14"/>
              <w:szCs w:val="14"/>
            </w:rPr>
            <w:t xml:space="preserve">: presse@dallmeier.com 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E90BED"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 xml:space="preserve">www.dallmeier.com </w:t>
          </w: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38C36062" w14:textId="3B43F72F" w:rsidR="00680068" w:rsidRPr="00E90BED" w:rsidRDefault="00680068" w:rsidP="00680068">
          <w:pPr>
            <w:jc w:val="right"/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© Dallmeier electronic </w:t>
          </w:r>
          <w:r w:rsidR="00F51ACA">
            <w:rPr>
              <w:rFonts w:asciiTheme="minorHAnsi" w:hAnsiTheme="minorHAnsi" w:cstheme="minorHAnsi"/>
              <w:sz w:val="14"/>
              <w:szCs w:val="14"/>
            </w:rPr>
            <w:t>0</w:t>
          </w:r>
          <w:r w:rsidR="00492F4A">
            <w:rPr>
              <w:rFonts w:asciiTheme="minorHAnsi" w:hAnsiTheme="minorHAnsi" w:cstheme="minorHAnsi"/>
              <w:sz w:val="14"/>
              <w:szCs w:val="14"/>
            </w:rPr>
            <w:t>8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 / </w:t>
          </w:r>
          <w:r w:rsidR="00033693">
            <w:rPr>
              <w:rFonts w:asciiTheme="minorHAnsi" w:hAnsiTheme="minorHAnsi" w:cstheme="minorHAnsi"/>
              <w:sz w:val="14"/>
              <w:szCs w:val="14"/>
            </w:rPr>
            <w:t>202</w:t>
          </w:r>
          <w:r w:rsidR="00B17278">
            <w:rPr>
              <w:rFonts w:asciiTheme="minorHAnsi" w:hAnsiTheme="minorHAnsi" w:cstheme="minorHAnsi"/>
              <w:sz w:val="14"/>
              <w:szCs w:val="14"/>
            </w:rPr>
            <w:t>5</w:t>
          </w:r>
        </w:p>
        <w:p w14:paraId="3A5573C8" w14:textId="77777777" w:rsidR="00D4041A" w:rsidRPr="00E90BED" w:rsidRDefault="00500D35" w:rsidP="00C21B5E">
          <w:pPr>
            <w:pStyle w:val="Fuzeile"/>
            <w:jc w:val="right"/>
            <w:rPr>
              <w:rFonts w:cstheme="minorHAnsi"/>
              <w:sz w:val="12"/>
              <w:szCs w:val="12"/>
            </w:rPr>
          </w:pP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PAGE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  <w:r w:rsidRPr="00E90BED">
            <w:rPr>
              <w:rFonts w:cstheme="minorHAnsi"/>
              <w:sz w:val="14"/>
              <w:szCs w:val="14"/>
            </w:rPr>
            <w:t xml:space="preserve"> / </w:t>
          </w: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NUMPAGES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</w:p>
      </w:tc>
    </w:tr>
    <w:tr w:rsidR="00E90BED" w:rsidRPr="00E90BED" w14:paraId="2ED2D3BF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0400D883" w14:textId="77777777" w:rsidR="00D4041A" w:rsidRPr="00E90BED" w:rsidRDefault="00D4041A" w:rsidP="00D4041A">
          <w:pPr>
            <w:pStyle w:val="Fuzeile"/>
            <w:tabs>
              <w:tab w:val="clear" w:pos="4536"/>
              <w:tab w:val="clear" w:pos="9072"/>
              <w:tab w:val="right" w:pos="3119"/>
            </w:tabs>
            <w:rPr>
              <w:rFonts w:cstheme="minorHAnsi"/>
              <w:sz w:val="12"/>
              <w:szCs w:val="12"/>
            </w:rPr>
          </w:pP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2F7ECEDD" w14:textId="77777777" w:rsidR="00D4041A" w:rsidRPr="00E90BED" w:rsidRDefault="00D4041A" w:rsidP="00D4041A">
          <w:pPr>
            <w:pStyle w:val="Fuzeile"/>
            <w:jc w:val="right"/>
            <w:rPr>
              <w:rFonts w:cstheme="minorHAnsi"/>
              <w:sz w:val="14"/>
              <w:szCs w:val="14"/>
            </w:rPr>
          </w:pPr>
        </w:p>
      </w:tc>
    </w:tr>
  </w:tbl>
  <w:p w14:paraId="69120998" w14:textId="77777777" w:rsidR="00D4041A" w:rsidRPr="00E90BED" w:rsidRDefault="00D4041A" w:rsidP="00D404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4FCA7" w14:textId="77777777" w:rsidR="00F45FAE" w:rsidRDefault="00F45FAE" w:rsidP="00164ED4">
      <w:r>
        <w:separator/>
      </w:r>
    </w:p>
  </w:footnote>
  <w:footnote w:type="continuationSeparator" w:id="0">
    <w:p w14:paraId="72405B43" w14:textId="77777777" w:rsidR="00F45FAE" w:rsidRDefault="00F45FAE" w:rsidP="00164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B0E7F" w14:textId="77777777" w:rsidR="00164ED4" w:rsidRDefault="00164ED4" w:rsidP="00A47EB9">
    <w:pPr>
      <w:pStyle w:val="Kopfzeile"/>
    </w:pPr>
  </w:p>
  <w:p w14:paraId="0D281115" w14:textId="77777777" w:rsidR="00164ED4" w:rsidRDefault="004D6872">
    <w:pPr>
      <w:pStyle w:val="Kopfzeile"/>
    </w:pPr>
    <w:r w:rsidRPr="00CD7E89">
      <w:rPr>
        <w:noProof/>
        <w:lang w:eastAsia="de-DE"/>
      </w:rPr>
      <w:drawing>
        <wp:anchor distT="0" distB="0" distL="114300" distR="114300" simplePos="0" relativeHeight="251663360" behindDoc="0" locked="1" layoutInCell="1" allowOverlap="1" wp14:anchorId="707C8F92" wp14:editId="759CC27B">
          <wp:simplePos x="0" y="0"/>
          <wp:positionH relativeFrom="page">
            <wp:posOffset>4716780</wp:posOffset>
          </wp:positionH>
          <wp:positionV relativeFrom="page">
            <wp:posOffset>638175</wp:posOffset>
          </wp:positionV>
          <wp:extent cx="1962000" cy="219600"/>
          <wp:effectExtent l="0" t="0" r="63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0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70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4656" behindDoc="0" locked="1" layoutInCell="1" allowOverlap="1" wp14:anchorId="19DDDEFF" wp14:editId="6FC0AF48">
              <wp:simplePos x="0" y="0"/>
              <wp:positionH relativeFrom="page">
                <wp:posOffset>903605</wp:posOffset>
              </wp:positionH>
              <wp:positionV relativeFrom="page">
                <wp:posOffset>756285</wp:posOffset>
              </wp:positionV>
              <wp:extent cx="3697200" cy="0"/>
              <wp:effectExtent l="0" t="0" r="3683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972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591AF3" id="Gerader Verbinder 1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1.15pt,59.55pt" to="362.2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5523F851" w14:textId="77777777" w:rsidR="00164ED4" w:rsidRDefault="00164ED4">
    <w:pPr>
      <w:pStyle w:val="Kopfzeile"/>
    </w:pPr>
  </w:p>
  <w:p w14:paraId="1A282B32" w14:textId="578B1D16" w:rsidR="00B175DD" w:rsidRDefault="00B175DD" w:rsidP="008C12E9">
    <w:pPr>
      <w:pStyle w:val="Titel"/>
    </w:pPr>
    <w:r w:rsidRPr="008C12E9">
      <w:t xml:space="preserve">Dallmeier </w:t>
    </w:r>
    <w:r w:rsidR="00F4278E">
      <w:t>Press</w:t>
    </w:r>
    <w:r w:rsidR="001C4CAB">
      <w:t>emitteilung</w:t>
    </w:r>
  </w:p>
  <w:p w14:paraId="120DCCD2" w14:textId="77777777" w:rsidR="007B121E" w:rsidRDefault="007B12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C730B"/>
    <w:multiLevelType w:val="hybridMultilevel"/>
    <w:tmpl w:val="ACB8B0AE"/>
    <w:lvl w:ilvl="0" w:tplc="DF8A54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A4011"/>
    <w:multiLevelType w:val="hybridMultilevel"/>
    <w:tmpl w:val="25802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445E3"/>
    <w:multiLevelType w:val="hybridMultilevel"/>
    <w:tmpl w:val="A636FAA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013CF9"/>
    <w:multiLevelType w:val="hybridMultilevel"/>
    <w:tmpl w:val="7E16B6D2"/>
    <w:lvl w:ilvl="0" w:tplc="95E63722"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54432"/>
    <w:multiLevelType w:val="hybridMultilevel"/>
    <w:tmpl w:val="F83E06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F129D8"/>
    <w:multiLevelType w:val="hybridMultilevel"/>
    <w:tmpl w:val="3CEC903A"/>
    <w:lvl w:ilvl="0" w:tplc="5D062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360911">
    <w:abstractNumId w:val="5"/>
  </w:num>
  <w:num w:numId="2" w16cid:durableId="1302540865">
    <w:abstractNumId w:val="2"/>
  </w:num>
  <w:num w:numId="3" w16cid:durableId="2136167939">
    <w:abstractNumId w:val="1"/>
  </w:num>
  <w:num w:numId="4" w16cid:durableId="1410077835">
    <w:abstractNumId w:val="0"/>
  </w:num>
  <w:num w:numId="5" w16cid:durableId="1348025713">
    <w:abstractNumId w:val="3"/>
  </w:num>
  <w:num w:numId="6" w16cid:durableId="13221967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681"/>
    <w:rsid w:val="00001A68"/>
    <w:rsid w:val="0000258F"/>
    <w:rsid w:val="0000374C"/>
    <w:rsid w:val="00004F15"/>
    <w:rsid w:val="000139CF"/>
    <w:rsid w:val="00015B4D"/>
    <w:rsid w:val="000217AF"/>
    <w:rsid w:val="00021941"/>
    <w:rsid w:val="00032BBD"/>
    <w:rsid w:val="00033693"/>
    <w:rsid w:val="00033893"/>
    <w:rsid w:val="00041BFF"/>
    <w:rsid w:val="0005110E"/>
    <w:rsid w:val="000525D4"/>
    <w:rsid w:val="00056C19"/>
    <w:rsid w:val="00065D48"/>
    <w:rsid w:val="00066B74"/>
    <w:rsid w:val="00080BF7"/>
    <w:rsid w:val="00083E16"/>
    <w:rsid w:val="00087ACA"/>
    <w:rsid w:val="00092252"/>
    <w:rsid w:val="000A00E8"/>
    <w:rsid w:val="000A2B36"/>
    <w:rsid w:val="000A6E12"/>
    <w:rsid w:val="000B680E"/>
    <w:rsid w:val="000C0EF8"/>
    <w:rsid w:val="000C668E"/>
    <w:rsid w:val="000D2681"/>
    <w:rsid w:val="000D40B7"/>
    <w:rsid w:val="000D5521"/>
    <w:rsid w:val="000D790B"/>
    <w:rsid w:val="000E0607"/>
    <w:rsid w:val="000E5181"/>
    <w:rsid w:val="000E5EA1"/>
    <w:rsid w:val="000F30F4"/>
    <w:rsid w:val="000F4FB8"/>
    <w:rsid w:val="000F60F7"/>
    <w:rsid w:val="00107B8D"/>
    <w:rsid w:val="00110CF2"/>
    <w:rsid w:val="00114428"/>
    <w:rsid w:val="001245FB"/>
    <w:rsid w:val="001258B7"/>
    <w:rsid w:val="001270C5"/>
    <w:rsid w:val="00130F11"/>
    <w:rsid w:val="00134B89"/>
    <w:rsid w:val="0013599B"/>
    <w:rsid w:val="00135E24"/>
    <w:rsid w:val="00140A70"/>
    <w:rsid w:val="00154462"/>
    <w:rsid w:val="00164ED4"/>
    <w:rsid w:val="00172AFC"/>
    <w:rsid w:val="00175509"/>
    <w:rsid w:val="00176B92"/>
    <w:rsid w:val="00180E59"/>
    <w:rsid w:val="00190318"/>
    <w:rsid w:val="00192D0D"/>
    <w:rsid w:val="00194860"/>
    <w:rsid w:val="001A1E02"/>
    <w:rsid w:val="001B0611"/>
    <w:rsid w:val="001B3691"/>
    <w:rsid w:val="001B3B41"/>
    <w:rsid w:val="001C4CAB"/>
    <w:rsid w:val="001C7A31"/>
    <w:rsid w:val="001D2E13"/>
    <w:rsid w:val="001D3CBD"/>
    <w:rsid w:val="001E7903"/>
    <w:rsid w:val="00202A88"/>
    <w:rsid w:val="00205239"/>
    <w:rsid w:val="002155A8"/>
    <w:rsid w:val="0021577F"/>
    <w:rsid w:val="002360BD"/>
    <w:rsid w:val="0023724E"/>
    <w:rsid w:val="00246A17"/>
    <w:rsid w:val="00251D7B"/>
    <w:rsid w:val="002675FE"/>
    <w:rsid w:val="002A1979"/>
    <w:rsid w:val="002A3362"/>
    <w:rsid w:val="002A4C3B"/>
    <w:rsid w:val="002B41B6"/>
    <w:rsid w:val="002C1188"/>
    <w:rsid w:val="002C701C"/>
    <w:rsid w:val="002D055E"/>
    <w:rsid w:val="002D1F4A"/>
    <w:rsid w:val="002F5ADB"/>
    <w:rsid w:val="003019AD"/>
    <w:rsid w:val="00306BF0"/>
    <w:rsid w:val="0033079B"/>
    <w:rsid w:val="00335124"/>
    <w:rsid w:val="00341960"/>
    <w:rsid w:val="003429A3"/>
    <w:rsid w:val="00344F26"/>
    <w:rsid w:val="0035239C"/>
    <w:rsid w:val="00353B17"/>
    <w:rsid w:val="0035705E"/>
    <w:rsid w:val="003657C8"/>
    <w:rsid w:val="0037072A"/>
    <w:rsid w:val="00370E44"/>
    <w:rsid w:val="003723DA"/>
    <w:rsid w:val="00374B69"/>
    <w:rsid w:val="00377BD0"/>
    <w:rsid w:val="00382D0F"/>
    <w:rsid w:val="00383277"/>
    <w:rsid w:val="00384D04"/>
    <w:rsid w:val="00386315"/>
    <w:rsid w:val="00390227"/>
    <w:rsid w:val="003956FB"/>
    <w:rsid w:val="0039701C"/>
    <w:rsid w:val="003A5954"/>
    <w:rsid w:val="003B2BEA"/>
    <w:rsid w:val="003C3AB4"/>
    <w:rsid w:val="003C4830"/>
    <w:rsid w:val="003C74BF"/>
    <w:rsid w:val="003D4258"/>
    <w:rsid w:val="003D5666"/>
    <w:rsid w:val="003D7009"/>
    <w:rsid w:val="003E0076"/>
    <w:rsid w:val="003E079F"/>
    <w:rsid w:val="003E327F"/>
    <w:rsid w:val="003E7901"/>
    <w:rsid w:val="003F6876"/>
    <w:rsid w:val="00406192"/>
    <w:rsid w:val="004271C2"/>
    <w:rsid w:val="00431F28"/>
    <w:rsid w:val="00433C0C"/>
    <w:rsid w:val="004361DF"/>
    <w:rsid w:val="004376AF"/>
    <w:rsid w:val="00446DE6"/>
    <w:rsid w:val="00470EBB"/>
    <w:rsid w:val="00481984"/>
    <w:rsid w:val="004830E4"/>
    <w:rsid w:val="00492F4A"/>
    <w:rsid w:val="0049342A"/>
    <w:rsid w:val="004A0142"/>
    <w:rsid w:val="004A2A22"/>
    <w:rsid w:val="004A5672"/>
    <w:rsid w:val="004A6956"/>
    <w:rsid w:val="004B580A"/>
    <w:rsid w:val="004C3C2D"/>
    <w:rsid w:val="004C6784"/>
    <w:rsid w:val="004C77AC"/>
    <w:rsid w:val="004D44C9"/>
    <w:rsid w:val="004D6872"/>
    <w:rsid w:val="004D71B5"/>
    <w:rsid w:val="004E0470"/>
    <w:rsid w:val="004E3192"/>
    <w:rsid w:val="004F1EA5"/>
    <w:rsid w:val="00500D35"/>
    <w:rsid w:val="0051242F"/>
    <w:rsid w:val="00516785"/>
    <w:rsid w:val="005207E5"/>
    <w:rsid w:val="005269DC"/>
    <w:rsid w:val="00530159"/>
    <w:rsid w:val="00541327"/>
    <w:rsid w:val="00544FB0"/>
    <w:rsid w:val="00545535"/>
    <w:rsid w:val="00547877"/>
    <w:rsid w:val="00555CC5"/>
    <w:rsid w:val="00556929"/>
    <w:rsid w:val="0056440E"/>
    <w:rsid w:val="00564D06"/>
    <w:rsid w:val="0057243A"/>
    <w:rsid w:val="00572E53"/>
    <w:rsid w:val="00574320"/>
    <w:rsid w:val="00575B52"/>
    <w:rsid w:val="00584272"/>
    <w:rsid w:val="00584277"/>
    <w:rsid w:val="00591B2E"/>
    <w:rsid w:val="00594C75"/>
    <w:rsid w:val="005A3C5F"/>
    <w:rsid w:val="005A78F5"/>
    <w:rsid w:val="005B0267"/>
    <w:rsid w:val="005C27EE"/>
    <w:rsid w:val="005C28D3"/>
    <w:rsid w:val="005C7EFA"/>
    <w:rsid w:val="005E069C"/>
    <w:rsid w:val="005E1BBD"/>
    <w:rsid w:val="005E20E8"/>
    <w:rsid w:val="005E7C44"/>
    <w:rsid w:val="005F486C"/>
    <w:rsid w:val="005F7349"/>
    <w:rsid w:val="005F7984"/>
    <w:rsid w:val="0060622C"/>
    <w:rsid w:val="00606A6B"/>
    <w:rsid w:val="006074CD"/>
    <w:rsid w:val="00626765"/>
    <w:rsid w:val="006322FF"/>
    <w:rsid w:val="00633229"/>
    <w:rsid w:val="00633AC8"/>
    <w:rsid w:val="0064108A"/>
    <w:rsid w:val="0064178D"/>
    <w:rsid w:val="00664B19"/>
    <w:rsid w:val="0066736A"/>
    <w:rsid w:val="00667936"/>
    <w:rsid w:val="00674552"/>
    <w:rsid w:val="00680068"/>
    <w:rsid w:val="00693C03"/>
    <w:rsid w:val="006A020D"/>
    <w:rsid w:val="006A7FB9"/>
    <w:rsid w:val="006B0799"/>
    <w:rsid w:val="006B18B5"/>
    <w:rsid w:val="006B3E49"/>
    <w:rsid w:val="006B58A1"/>
    <w:rsid w:val="006B7A73"/>
    <w:rsid w:val="006E76A6"/>
    <w:rsid w:val="006F319F"/>
    <w:rsid w:val="006F4F70"/>
    <w:rsid w:val="0070156D"/>
    <w:rsid w:val="007071E9"/>
    <w:rsid w:val="007154E1"/>
    <w:rsid w:val="0071797E"/>
    <w:rsid w:val="00717E19"/>
    <w:rsid w:val="00725A8F"/>
    <w:rsid w:val="0073706A"/>
    <w:rsid w:val="00742FF3"/>
    <w:rsid w:val="00747D57"/>
    <w:rsid w:val="00752B0B"/>
    <w:rsid w:val="007579EE"/>
    <w:rsid w:val="00763F41"/>
    <w:rsid w:val="007645FB"/>
    <w:rsid w:val="007827D9"/>
    <w:rsid w:val="00791A46"/>
    <w:rsid w:val="007A0117"/>
    <w:rsid w:val="007B121E"/>
    <w:rsid w:val="007B1368"/>
    <w:rsid w:val="007D3E8D"/>
    <w:rsid w:val="007D4263"/>
    <w:rsid w:val="007D4FB4"/>
    <w:rsid w:val="007E5E23"/>
    <w:rsid w:val="007F433B"/>
    <w:rsid w:val="007F5B9D"/>
    <w:rsid w:val="00807568"/>
    <w:rsid w:val="00813CA7"/>
    <w:rsid w:val="00815DCF"/>
    <w:rsid w:val="008163A7"/>
    <w:rsid w:val="008179AC"/>
    <w:rsid w:val="008211EB"/>
    <w:rsid w:val="00825D9B"/>
    <w:rsid w:val="0083440D"/>
    <w:rsid w:val="00835583"/>
    <w:rsid w:val="00840CEE"/>
    <w:rsid w:val="00841CA0"/>
    <w:rsid w:val="00853A61"/>
    <w:rsid w:val="00872980"/>
    <w:rsid w:val="00875223"/>
    <w:rsid w:val="00882394"/>
    <w:rsid w:val="00890980"/>
    <w:rsid w:val="008927FF"/>
    <w:rsid w:val="00892B7A"/>
    <w:rsid w:val="00894661"/>
    <w:rsid w:val="00897B79"/>
    <w:rsid w:val="008A02BA"/>
    <w:rsid w:val="008C12E9"/>
    <w:rsid w:val="008E13CC"/>
    <w:rsid w:val="008F3749"/>
    <w:rsid w:val="008F4882"/>
    <w:rsid w:val="008F4A8B"/>
    <w:rsid w:val="008F6A84"/>
    <w:rsid w:val="009140BC"/>
    <w:rsid w:val="00920D89"/>
    <w:rsid w:val="00922945"/>
    <w:rsid w:val="00922D2C"/>
    <w:rsid w:val="00936C7D"/>
    <w:rsid w:val="00940AC7"/>
    <w:rsid w:val="00956FF0"/>
    <w:rsid w:val="0096439C"/>
    <w:rsid w:val="0097099E"/>
    <w:rsid w:val="00984459"/>
    <w:rsid w:val="00993950"/>
    <w:rsid w:val="00993D90"/>
    <w:rsid w:val="0099440B"/>
    <w:rsid w:val="00996839"/>
    <w:rsid w:val="00996D01"/>
    <w:rsid w:val="009A2773"/>
    <w:rsid w:val="009A349E"/>
    <w:rsid w:val="009B5A4C"/>
    <w:rsid w:val="009C30CF"/>
    <w:rsid w:val="009C529C"/>
    <w:rsid w:val="009C52AF"/>
    <w:rsid w:val="009C796A"/>
    <w:rsid w:val="009D1342"/>
    <w:rsid w:val="009D7433"/>
    <w:rsid w:val="009F297F"/>
    <w:rsid w:val="009F3BFA"/>
    <w:rsid w:val="00A069FF"/>
    <w:rsid w:val="00A06B41"/>
    <w:rsid w:val="00A06E92"/>
    <w:rsid w:val="00A1475D"/>
    <w:rsid w:val="00A16645"/>
    <w:rsid w:val="00A2113E"/>
    <w:rsid w:val="00A22402"/>
    <w:rsid w:val="00A22562"/>
    <w:rsid w:val="00A252AA"/>
    <w:rsid w:val="00A277D5"/>
    <w:rsid w:val="00A4108C"/>
    <w:rsid w:val="00A456B3"/>
    <w:rsid w:val="00A47144"/>
    <w:rsid w:val="00A47338"/>
    <w:rsid w:val="00A47EB9"/>
    <w:rsid w:val="00A52D09"/>
    <w:rsid w:val="00A55A02"/>
    <w:rsid w:val="00A6208F"/>
    <w:rsid w:val="00A65B1E"/>
    <w:rsid w:val="00A70793"/>
    <w:rsid w:val="00A7179F"/>
    <w:rsid w:val="00A779C6"/>
    <w:rsid w:val="00A77F91"/>
    <w:rsid w:val="00A8770A"/>
    <w:rsid w:val="00AB248C"/>
    <w:rsid w:val="00AB33B1"/>
    <w:rsid w:val="00AB5A43"/>
    <w:rsid w:val="00AB78D2"/>
    <w:rsid w:val="00AC137C"/>
    <w:rsid w:val="00AC35C1"/>
    <w:rsid w:val="00AC37AD"/>
    <w:rsid w:val="00AC7356"/>
    <w:rsid w:val="00AD71D8"/>
    <w:rsid w:val="00AE2FBC"/>
    <w:rsid w:val="00AE6CA0"/>
    <w:rsid w:val="00AF2EFC"/>
    <w:rsid w:val="00AF7708"/>
    <w:rsid w:val="00B07165"/>
    <w:rsid w:val="00B17278"/>
    <w:rsid w:val="00B175DD"/>
    <w:rsid w:val="00B24DB6"/>
    <w:rsid w:val="00B3227D"/>
    <w:rsid w:val="00B40DEF"/>
    <w:rsid w:val="00B6391A"/>
    <w:rsid w:val="00B661BC"/>
    <w:rsid w:val="00B75B12"/>
    <w:rsid w:val="00B824EB"/>
    <w:rsid w:val="00B85AC1"/>
    <w:rsid w:val="00B91141"/>
    <w:rsid w:val="00BA174B"/>
    <w:rsid w:val="00BB3551"/>
    <w:rsid w:val="00BB4453"/>
    <w:rsid w:val="00BB5F03"/>
    <w:rsid w:val="00BC0065"/>
    <w:rsid w:val="00BC147E"/>
    <w:rsid w:val="00BC5F1E"/>
    <w:rsid w:val="00BD0D6C"/>
    <w:rsid w:val="00BD781E"/>
    <w:rsid w:val="00BE3CB5"/>
    <w:rsid w:val="00BE7F3C"/>
    <w:rsid w:val="00BF0E93"/>
    <w:rsid w:val="00BF789B"/>
    <w:rsid w:val="00C0286E"/>
    <w:rsid w:val="00C07DC0"/>
    <w:rsid w:val="00C142E7"/>
    <w:rsid w:val="00C21B5E"/>
    <w:rsid w:val="00C27E29"/>
    <w:rsid w:val="00C40F72"/>
    <w:rsid w:val="00C47E1B"/>
    <w:rsid w:val="00C52243"/>
    <w:rsid w:val="00C60C36"/>
    <w:rsid w:val="00C610CF"/>
    <w:rsid w:val="00C6336C"/>
    <w:rsid w:val="00C70002"/>
    <w:rsid w:val="00C71A9A"/>
    <w:rsid w:val="00C91525"/>
    <w:rsid w:val="00C9219C"/>
    <w:rsid w:val="00C92E87"/>
    <w:rsid w:val="00CA1D90"/>
    <w:rsid w:val="00CB3519"/>
    <w:rsid w:val="00CB3E2C"/>
    <w:rsid w:val="00CD3791"/>
    <w:rsid w:val="00CE0BF7"/>
    <w:rsid w:val="00CE7233"/>
    <w:rsid w:val="00CE7DE5"/>
    <w:rsid w:val="00CF7EC0"/>
    <w:rsid w:val="00D02086"/>
    <w:rsid w:val="00D02756"/>
    <w:rsid w:val="00D072DD"/>
    <w:rsid w:val="00D11296"/>
    <w:rsid w:val="00D27076"/>
    <w:rsid w:val="00D4041A"/>
    <w:rsid w:val="00D45BB0"/>
    <w:rsid w:val="00D5381B"/>
    <w:rsid w:val="00D66CA8"/>
    <w:rsid w:val="00D76BE9"/>
    <w:rsid w:val="00D77B17"/>
    <w:rsid w:val="00D8647D"/>
    <w:rsid w:val="00D91B88"/>
    <w:rsid w:val="00D949BE"/>
    <w:rsid w:val="00DA0F7F"/>
    <w:rsid w:val="00DC2962"/>
    <w:rsid w:val="00DC4F7A"/>
    <w:rsid w:val="00DC5FEB"/>
    <w:rsid w:val="00DD3FA5"/>
    <w:rsid w:val="00DD6FCC"/>
    <w:rsid w:val="00DE0DF5"/>
    <w:rsid w:val="00DE58C2"/>
    <w:rsid w:val="00DF3FE8"/>
    <w:rsid w:val="00DF543C"/>
    <w:rsid w:val="00E03B7B"/>
    <w:rsid w:val="00E0550D"/>
    <w:rsid w:val="00E07DD6"/>
    <w:rsid w:val="00E11572"/>
    <w:rsid w:val="00E12264"/>
    <w:rsid w:val="00E20C95"/>
    <w:rsid w:val="00E342B4"/>
    <w:rsid w:val="00E36B3D"/>
    <w:rsid w:val="00E3704C"/>
    <w:rsid w:val="00E37120"/>
    <w:rsid w:val="00E46FAC"/>
    <w:rsid w:val="00E63A92"/>
    <w:rsid w:val="00E83DD9"/>
    <w:rsid w:val="00E87C51"/>
    <w:rsid w:val="00E90BED"/>
    <w:rsid w:val="00EA6D56"/>
    <w:rsid w:val="00EB1A3C"/>
    <w:rsid w:val="00EB2669"/>
    <w:rsid w:val="00EC22D1"/>
    <w:rsid w:val="00EC3530"/>
    <w:rsid w:val="00EC7EB6"/>
    <w:rsid w:val="00ED132A"/>
    <w:rsid w:val="00ED2B38"/>
    <w:rsid w:val="00ED36E2"/>
    <w:rsid w:val="00EE0E20"/>
    <w:rsid w:val="00EE7947"/>
    <w:rsid w:val="00F0791F"/>
    <w:rsid w:val="00F11C27"/>
    <w:rsid w:val="00F15264"/>
    <w:rsid w:val="00F2437D"/>
    <w:rsid w:val="00F2600E"/>
    <w:rsid w:val="00F26CBB"/>
    <w:rsid w:val="00F26F14"/>
    <w:rsid w:val="00F346E4"/>
    <w:rsid w:val="00F402E3"/>
    <w:rsid w:val="00F4278E"/>
    <w:rsid w:val="00F42963"/>
    <w:rsid w:val="00F45FAE"/>
    <w:rsid w:val="00F461F3"/>
    <w:rsid w:val="00F46440"/>
    <w:rsid w:val="00F4675A"/>
    <w:rsid w:val="00F477CF"/>
    <w:rsid w:val="00F51ACA"/>
    <w:rsid w:val="00F61226"/>
    <w:rsid w:val="00F62065"/>
    <w:rsid w:val="00F7020B"/>
    <w:rsid w:val="00F73048"/>
    <w:rsid w:val="00F73747"/>
    <w:rsid w:val="00F76863"/>
    <w:rsid w:val="00F82F96"/>
    <w:rsid w:val="00F84915"/>
    <w:rsid w:val="00F905B2"/>
    <w:rsid w:val="00F969FB"/>
    <w:rsid w:val="00FA106B"/>
    <w:rsid w:val="00FA5CBD"/>
    <w:rsid w:val="00FB20C2"/>
    <w:rsid w:val="00FC19BB"/>
    <w:rsid w:val="00FD4C63"/>
    <w:rsid w:val="00FD4D3B"/>
    <w:rsid w:val="00FE1C9D"/>
    <w:rsid w:val="00FF113D"/>
    <w:rsid w:val="00FF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3E1B12"/>
  <w15:docId w15:val="{7E2280C0-C067-43FF-AC12-8AEA42F0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20C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C12E9"/>
    <w:pPr>
      <w:tabs>
        <w:tab w:val="left" w:pos="4110"/>
      </w:tabs>
      <w:outlineLvl w:val="0"/>
    </w:pPr>
    <w:rPr>
      <w:rFonts w:asciiTheme="minorHAnsi" w:hAnsiTheme="minorHAnsi" w:cstheme="minorHAnsi"/>
      <w:b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8C12E9"/>
    <w:p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C12E9"/>
    <w:pPr>
      <w:jc w:val="both"/>
      <w:outlineLvl w:val="2"/>
    </w:pPr>
    <w:rPr>
      <w:rFonts w:asciiTheme="minorHAnsi" w:hAnsiTheme="minorHAnsi" w:cstheme="minorHAnsi"/>
      <w:b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8C12E9"/>
    <w:pPr>
      <w:outlineLvl w:val="3"/>
    </w:pPr>
    <w:rPr>
      <w:b w:val="0"/>
      <w:color w:val="1CBBF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4ED4"/>
  </w:style>
  <w:style w:type="paragraph" w:styleId="Fuzeile">
    <w:name w:val="footer"/>
    <w:basedOn w:val="Standard"/>
    <w:link w:val="FuzeileZchn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4ED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106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106B"/>
    <w:rPr>
      <w:rFonts w:ascii="Segoe UI" w:eastAsia="Times New Roman" w:hAnsi="Segoe UI" w:cs="Segoe UI"/>
      <w:sz w:val="18"/>
      <w:szCs w:val="18"/>
      <w:lang w:eastAsia="de-DE"/>
    </w:rPr>
  </w:style>
  <w:style w:type="character" w:styleId="Seitenzahl">
    <w:name w:val="page number"/>
    <w:basedOn w:val="Absatz-Standardschriftart"/>
    <w:rsid w:val="00BE7F3C"/>
  </w:style>
  <w:style w:type="character" w:styleId="Hyperlink">
    <w:name w:val="Hyperlink"/>
    <w:uiPriority w:val="99"/>
    <w:rsid w:val="00BE7F3C"/>
    <w:rPr>
      <w:color w:val="0000FF"/>
      <w:u w:val="single"/>
    </w:rPr>
  </w:style>
  <w:style w:type="character" w:styleId="Fett">
    <w:name w:val="Strong"/>
    <w:uiPriority w:val="22"/>
    <w:qFormat/>
    <w:rsid w:val="00BC0065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12E9"/>
    <w:rPr>
      <w:rFonts w:eastAsia="Times New Roman" w:cstheme="minorHAnsi"/>
      <w:b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12E9"/>
    <w:rPr>
      <w:rFonts w:eastAsia="Times New Roman" w:cstheme="minorHAnsi"/>
      <w:sz w:val="32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C12E9"/>
    <w:rPr>
      <w:rFonts w:eastAsia="Times New Roman" w:cstheme="minorHAnsi"/>
      <w:b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C12E9"/>
    <w:rPr>
      <w:rFonts w:eastAsia="Times New Roman" w:cstheme="minorHAnsi"/>
      <w:color w:val="1CBBFF"/>
      <w:sz w:val="24"/>
      <w:szCs w:val="24"/>
      <w:lang w:eastAsia="de-DE"/>
    </w:rPr>
  </w:style>
  <w:style w:type="paragraph" w:styleId="Titel">
    <w:name w:val="Title"/>
    <w:basedOn w:val="Kopfzeile"/>
    <w:next w:val="Standard"/>
    <w:link w:val="TitelZchn"/>
    <w:uiPriority w:val="10"/>
    <w:qFormat/>
    <w:rsid w:val="008C12E9"/>
    <w:rPr>
      <w:rFonts w:cstheme="minorHAnsi"/>
      <w:b/>
      <w:color w:val="1CBBFF"/>
      <w:sz w:val="36"/>
      <w:szCs w:val="36"/>
    </w:rPr>
  </w:style>
  <w:style w:type="character" w:customStyle="1" w:styleId="TitelZchn">
    <w:name w:val="Titel Zchn"/>
    <w:basedOn w:val="Absatz-Standardschriftart"/>
    <w:link w:val="Titel"/>
    <w:uiPriority w:val="10"/>
    <w:rsid w:val="008C12E9"/>
    <w:rPr>
      <w:rFonts w:cstheme="minorHAnsi"/>
      <w:b/>
      <w:color w:val="1CBBFF"/>
      <w:sz w:val="36"/>
      <w:szCs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E00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46484D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E0076"/>
    <w:rPr>
      <w:rFonts w:eastAsiaTheme="minorEastAsia"/>
      <w:color w:val="46484D"/>
      <w:spacing w:val="15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3E0076"/>
    <w:rPr>
      <w:i/>
      <w:iCs/>
      <w:color w:val="46484D"/>
    </w:rPr>
  </w:style>
  <w:style w:type="character" w:styleId="Hervorhebung">
    <w:name w:val="Emphasis"/>
    <w:basedOn w:val="Absatz-Standardschriftart"/>
    <w:uiPriority w:val="20"/>
    <w:qFormat/>
    <w:rsid w:val="003E0076"/>
    <w:rPr>
      <w:i/>
      <w:iCs/>
    </w:rPr>
  </w:style>
  <w:style w:type="paragraph" w:styleId="Zitat">
    <w:name w:val="Quote"/>
    <w:basedOn w:val="Standard"/>
    <w:next w:val="Standard"/>
    <w:link w:val="ZitatZchn"/>
    <w:uiPriority w:val="29"/>
    <w:qFormat/>
    <w:rsid w:val="003E0076"/>
    <w:pPr>
      <w:spacing w:before="200" w:after="160"/>
      <w:ind w:left="864" w:right="864"/>
      <w:jc w:val="center"/>
    </w:pPr>
    <w:rPr>
      <w:i/>
      <w:iCs/>
      <w:color w:val="46484D"/>
    </w:rPr>
  </w:style>
  <w:style w:type="character" w:customStyle="1" w:styleId="ZitatZchn">
    <w:name w:val="Zitat Zchn"/>
    <w:basedOn w:val="Absatz-Standardschriftart"/>
    <w:link w:val="Zitat"/>
    <w:uiPriority w:val="29"/>
    <w:rsid w:val="003E0076"/>
    <w:rPr>
      <w:rFonts w:ascii="Calibri" w:eastAsia="Times New Roman" w:hAnsi="Calibri" w:cs="Times New Roman"/>
      <w:i/>
      <w:iCs/>
      <w:color w:val="46484D"/>
      <w:sz w:val="24"/>
      <w:szCs w:val="24"/>
      <w:lang w:eastAsia="de-D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E007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1CBBF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E0076"/>
    <w:rPr>
      <w:rFonts w:ascii="Calibri" w:eastAsia="Times New Roman" w:hAnsi="Calibri" w:cs="Times New Roman"/>
      <w:i/>
      <w:iCs/>
      <w:color w:val="1CBBF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361DF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F374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0374C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8F6A84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53B1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53B1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53B17"/>
    <w:rPr>
      <w:rFonts w:ascii="Calibri" w:eastAsia="Times New Roman" w:hAnsi="Calibri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53B1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53B17"/>
    <w:rPr>
      <w:rFonts w:ascii="Calibri" w:eastAsia="Times New Roman" w:hAnsi="Calibri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353B17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1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62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69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80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56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44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9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90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21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29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5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30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6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7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llmeier.com/de/panomera-perimeter" TargetMode="External"/><Relationship Id="rId13" Type="http://schemas.openxmlformats.org/officeDocument/2006/relationships/hyperlink" Target="http://www.dallmeier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allmeier.com/de/produkte/panomera-kamera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allmeier.com/de/loesungen/flughafe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dallmeier.com/de/produkte/panomera-kameras/panomerar-s8-runwa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avtechradar.com/" TargetMode="External"/><Relationship Id="rId14" Type="http://schemas.openxmlformats.org/officeDocument/2006/relationships/hyperlink" Target="http://www.panomera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CFA52D3-D171-4C9D-8195-B4805872AEC6}">
  <we:reference id="wa104381727" version="1.0.0.9" store="de-DE" storeType="OMEX"/>
  <we:alternateReferences>
    <we:reference id="wa104381727" version="1.0.0.9" store="WA10438172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F11EB-4182-41D9-A9C9-E28BCCE34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1015</Words>
  <Characters>6396</Characters>
  <Application>Microsoft Office Word</Application>
  <DocSecurity>0</DocSecurity>
  <Lines>53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Dallmeier electronic GmbH &amp; Co.KG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Meindl Benedikt</dc:creator>
  <cp:lastModifiedBy>Lüders Christina</cp:lastModifiedBy>
  <cp:revision>23</cp:revision>
  <cp:lastPrinted>2018-01-17T16:18:00Z</cp:lastPrinted>
  <dcterms:created xsi:type="dcterms:W3CDTF">2025-06-26T13:13:00Z</dcterms:created>
  <dcterms:modified xsi:type="dcterms:W3CDTF">2025-08-18T06:57:00Z</dcterms:modified>
</cp:coreProperties>
</file>