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54CFB" w14:textId="77777777" w:rsidR="00B42F18" w:rsidRPr="00074D42" w:rsidRDefault="00B42F18" w:rsidP="00B42F18">
      <w:pPr>
        <w:jc w:val="both"/>
        <w:rPr>
          <w:lang w:val="en-GB"/>
        </w:rPr>
      </w:pPr>
      <w:r>
        <w:rPr>
          <w:rFonts w:asciiTheme="minorHAnsi" w:hAnsiTheme="minorHAnsi" w:cstheme="minorHAnsi"/>
          <w:b/>
          <w:lang w:val="en-GB"/>
        </w:rPr>
        <w:t xml:space="preserve">Increased safety for public transport organisation </w:t>
      </w:r>
    </w:p>
    <w:p w14:paraId="4C62C4C8" w14:textId="3D4FFA32" w:rsidR="00D47D70" w:rsidRPr="00945C64" w:rsidRDefault="00061E41" w:rsidP="00224D61">
      <w:pPr>
        <w:pStyle w:val="berschrift1"/>
        <w:jc w:val="both"/>
        <w:rPr>
          <w:lang w:val="en-GB"/>
        </w:rPr>
      </w:pPr>
      <w:r>
        <w:rPr>
          <w:lang w:val="en-GB"/>
        </w:rPr>
        <w:t>Tram Depot P</w:t>
      </w:r>
      <w:r w:rsidR="00CF135F">
        <w:rPr>
          <w:lang w:val="en-GB"/>
        </w:rPr>
        <w:t>i</w:t>
      </w:r>
      <w:r>
        <w:rPr>
          <w:lang w:val="en-GB"/>
        </w:rPr>
        <w:t>l</w:t>
      </w:r>
      <w:r w:rsidR="00CF135F">
        <w:rPr>
          <w:lang w:val="en-GB"/>
        </w:rPr>
        <w:t>s</w:t>
      </w:r>
      <w:r>
        <w:rPr>
          <w:lang w:val="en-GB"/>
        </w:rPr>
        <w:t xml:space="preserve">en </w:t>
      </w:r>
      <w:r w:rsidR="00945C64" w:rsidRPr="00945C64">
        <w:rPr>
          <w:lang w:val="en-GB"/>
        </w:rPr>
        <w:t>relies on Dall</w:t>
      </w:r>
      <w:r w:rsidR="00945C64">
        <w:rPr>
          <w:lang w:val="en-GB"/>
        </w:rPr>
        <w:t>meier video technology</w:t>
      </w:r>
    </w:p>
    <w:p w14:paraId="39A785BF" w14:textId="6AC2C2BB" w:rsidR="00D47D70" w:rsidRPr="00945C64" w:rsidRDefault="00D47D70" w:rsidP="00224D61">
      <w:pPr>
        <w:jc w:val="both"/>
        <w:rPr>
          <w:rFonts w:asciiTheme="minorHAnsi" w:hAnsiTheme="minorHAnsi" w:cstheme="minorHAnsi"/>
          <w:b/>
          <w:lang w:val="en-GB"/>
        </w:rPr>
      </w:pPr>
    </w:p>
    <w:p w14:paraId="4CE37CAE" w14:textId="1342CD1F" w:rsidR="008D2476" w:rsidRPr="00203A7D" w:rsidRDefault="00CF135F" w:rsidP="003C6935">
      <w:pPr>
        <w:jc w:val="both"/>
        <w:rPr>
          <w:rFonts w:asciiTheme="minorHAnsi" w:hAnsiTheme="minorHAnsi" w:cstheme="minorHAnsi"/>
          <w:b/>
          <w:lang w:val="en-GB"/>
        </w:rPr>
      </w:pPr>
      <w:r w:rsidRPr="003C6935">
        <w:rPr>
          <w:rFonts w:asciiTheme="minorHAnsi" w:hAnsiTheme="minorHAnsi" w:cstheme="minorHAnsi"/>
          <w:b/>
          <w:lang w:val="en-GB"/>
        </w:rPr>
        <w:t>In Pilsen, the fourth largest city in the Czech Republic, the tram plays a</w:t>
      </w:r>
      <w:r w:rsidR="005D5D08">
        <w:rPr>
          <w:rFonts w:asciiTheme="minorHAnsi" w:hAnsiTheme="minorHAnsi" w:cstheme="minorHAnsi"/>
          <w:b/>
          <w:lang w:val="en-GB"/>
        </w:rPr>
        <w:t xml:space="preserve"> vital </w:t>
      </w:r>
      <w:r w:rsidRPr="003C6935">
        <w:rPr>
          <w:rFonts w:asciiTheme="minorHAnsi" w:hAnsiTheme="minorHAnsi" w:cstheme="minorHAnsi"/>
          <w:b/>
          <w:lang w:val="en-GB"/>
        </w:rPr>
        <w:t xml:space="preserve">role in public transport. With a 45% share, it is an important means of </w:t>
      </w:r>
      <w:r w:rsidR="00B42F18">
        <w:rPr>
          <w:rFonts w:asciiTheme="minorHAnsi" w:hAnsiTheme="minorHAnsi" w:cstheme="minorHAnsi"/>
          <w:b/>
          <w:lang w:val="en-GB"/>
        </w:rPr>
        <w:t xml:space="preserve">local </w:t>
      </w:r>
      <w:r w:rsidRPr="003C6935">
        <w:rPr>
          <w:rFonts w:asciiTheme="minorHAnsi" w:hAnsiTheme="minorHAnsi" w:cstheme="minorHAnsi"/>
          <w:b/>
          <w:lang w:val="en-GB"/>
        </w:rPr>
        <w:t>transport within the city. The carriages are stored in a tram depot when not in use or for maintenance.</w:t>
      </w:r>
      <w:r w:rsidR="008D2476" w:rsidRPr="003C6935">
        <w:rPr>
          <w:rFonts w:asciiTheme="minorHAnsi" w:hAnsiTheme="minorHAnsi" w:cstheme="minorHAnsi"/>
          <w:b/>
          <w:lang w:val="en-GB"/>
        </w:rPr>
        <w:t xml:space="preserve"> </w:t>
      </w:r>
      <w:r w:rsidR="008D2476" w:rsidRPr="00203A7D">
        <w:rPr>
          <w:rFonts w:asciiTheme="minorHAnsi" w:hAnsiTheme="minorHAnsi" w:cstheme="minorHAnsi"/>
          <w:b/>
          <w:lang w:val="en-GB"/>
        </w:rPr>
        <w:t xml:space="preserve">In 2024, the completion of the new depot in </w:t>
      </w:r>
      <w:proofErr w:type="spellStart"/>
      <w:r w:rsidR="008D2476" w:rsidRPr="00203A7D">
        <w:rPr>
          <w:rFonts w:asciiTheme="minorHAnsi" w:hAnsiTheme="minorHAnsi" w:cstheme="minorHAnsi"/>
          <w:b/>
          <w:lang w:val="en-GB"/>
        </w:rPr>
        <w:t>Slovany</w:t>
      </w:r>
      <w:proofErr w:type="spellEnd"/>
      <w:r w:rsidR="008D2476" w:rsidRPr="00203A7D">
        <w:rPr>
          <w:rFonts w:asciiTheme="minorHAnsi" w:hAnsiTheme="minorHAnsi" w:cstheme="minorHAnsi"/>
          <w:b/>
          <w:lang w:val="en-GB"/>
        </w:rPr>
        <w:t xml:space="preserve"> marked a milestone, bolstered by advanced video security technology from Dallmeier, enhancing safety </w:t>
      </w:r>
      <w:r w:rsidR="00CF6409">
        <w:rPr>
          <w:rFonts w:asciiTheme="minorHAnsi" w:hAnsiTheme="minorHAnsi" w:cstheme="minorHAnsi"/>
          <w:b/>
          <w:lang w:val="en-GB"/>
        </w:rPr>
        <w:t xml:space="preserve">and security </w:t>
      </w:r>
      <w:r w:rsidR="008D2476" w:rsidRPr="00203A7D">
        <w:rPr>
          <w:rFonts w:asciiTheme="minorHAnsi" w:hAnsiTheme="minorHAnsi" w:cstheme="minorHAnsi"/>
          <w:b/>
          <w:lang w:val="en-GB"/>
        </w:rPr>
        <w:t>across the entire premises.</w:t>
      </w:r>
    </w:p>
    <w:p w14:paraId="717D47BE" w14:textId="4E32F574" w:rsidR="00CF135F" w:rsidRDefault="00CF135F" w:rsidP="00945C64">
      <w:pPr>
        <w:pStyle w:val="KeinLeerraum"/>
        <w:jc w:val="both"/>
        <w:rPr>
          <w:rFonts w:asciiTheme="minorHAnsi" w:hAnsiTheme="minorHAnsi" w:cstheme="minorHAnsi"/>
          <w:b/>
          <w:bCs/>
          <w:lang w:val="en-GB"/>
        </w:rPr>
      </w:pPr>
    </w:p>
    <w:p w14:paraId="2252AF05" w14:textId="365773BC" w:rsidR="00945C64" w:rsidRPr="00945C64" w:rsidRDefault="00CF135F" w:rsidP="003C6935">
      <w:pPr>
        <w:jc w:val="both"/>
        <w:rPr>
          <w:rFonts w:asciiTheme="minorHAnsi" w:hAnsiTheme="minorHAnsi" w:cstheme="minorHAnsi"/>
          <w:b/>
          <w:bCs/>
          <w:lang w:val="en-GB"/>
        </w:rPr>
      </w:pPr>
      <w:r>
        <w:rPr>
          <w:rFonts w:asciiTheme="minorHAnsi" w:hAnsiTheme="minorHAnsi" w:cstheme="minorHAnsi"/>
          <w:b/>
          <w:bCs/>
          <w:lang w:val="en-GB"/>
        </w:rPr>
        <w:t>Meet</w:t>
      </w:r>
      <w:r w:rsidR="008D2476">
        <w:rPr>
          <w:rFonts w:asciiTheme="minorHAnsi" w:hAnsiTheme="minorHAnsi" w:cstheme="minorHAnsi"/>
          <w:b/>
          <w:bCs/>
          <w:lang w:val="en-GB"/>
        </w:rPr>
        <w:t xml:space="preserve">ing </w:t>
      </w:r>
      <w:r w:rsidR="00A85663">
        <w:rPr>
          <w:rFonts w:asciiTheme="minorHAnsi" w:hAnsiTheme="minorHAnsi" w:cstheme="minorHAnsi"/>
          <w:b/>
          <w:lang w:val="en-GB"/>
        </w:rPr>
        <w:t>strict</w:t>
      </w:r>
      <w:r w:rsidR="008D2476">
        <w:rPr>
          <w:rFonts w:asciiTheme="minorHAnsi" w:hAnsiTheme="minorHAnsi" w:cstheme="minorHAnsi"/>
          <w:b/>
          <w:bCs/>
          <w:lang w:val="en-GB"/>
        </w:rPr>
        <w:t xml:space="preserve"> </w:t>
      </w:r>
      <w:r>
        <w:rPr>
          <w:rFonts w:asciiTheme="minorHAnsi" w:hAnsiTheme="minorHAnsi" w:cstheme="minorHAnsi"/>
          <w:b/>
          <w:bCs/>
          <w:lang w:val="en-GB"/>
        </w:rPr>
        <w:t xml:space="preserve">safety </w:t>
      </w:r>
      <w:r w:rsidR="00CF6409">
        <w:rPr>
          <w:rFonts w:asciiTheme="minorHAnsi" w:hAnsiTheme="minorHAnsi" w:cstheme="minorHAnsi"/>
          <w:b/>
          <w:bCs/>
          <w:lang w:val="en-GB"/>
        </w:rPr>
        <w:t xml:space="preserve">and security </w:t>
      </w:r>
      <w:r>
        <w:rPr>
          <w:rFonts w:asciiTheme="minorHAnsi" w:hAnsiTheme="minorHAnsi" w:cstheme="minorHAnsi"/>
          <w:b/>
          <w:bCs/>
          <w:lang w:val="en-GB"/>
        </w:rPr>
        <w:t xml:space="preserve">standards </w:t>
      </w:r>
    </w:p>
    <w:p w14:paraId="270AA8C0" w14:textId="4C2FBC22" w:rsidR="00CF135F" w:rsidRDefault="005C156C" w:rsidP="00742E75">
      <w:pPr>
        <w:jc w:val="both"/>
        <w:rPr>
          <w:rStyle w:val="rynqvb"/>
          <w:lang w:val="en"/>
        </w:rPr>
      </w:pPr>
      <w:r>
        <w:rPr>
          <w:rStyle w:val="rynqvb"/>
          <w:lang w:val="en"/>
        </w:rPr>
        <w:t>T</w:t>
      </w:r>
      <w:r w:rsidR="00CF135F">
        <w:rPr>
          <w:rStyle w:val="rynqvb"/>
          <w:lang w:val="en"/>
        </w:rPr>
        <w:t xml:space="preserve">he project began with an extensive analysis of existing conditions and requirements </w:t>
      </w:r>
      <w:r w:rsidR="00A85663">
        <w:rPr>
          <w:rStyle w:val="rynqvb"/>
          <w:lang w:val="en"/>
        </w:rPr>
        <w:t xml:space="preserve">for </w:t>
      </w:r>
      <w:proofErr w:type="spellStart"/>
      <w:r w:rsidR="00A85663">
        <w:rPr>
          <w:rStyle w:val="rynqvb"/>
          <w:lang w:val="en"/>
        </w:rPr>
        <w:t>modernising</w:t>
      </w:r>
      <w:proofErr w:type="spellEnd"/>
      <w:r w:rsidR="00CF135F">
        <w:rPr>
          <w:rStyle w:val="rynqvb"/>
          <w:lang w:val="en"/>
        </w:rPr>
        <w:t xml:space="preserve"> the rolling stock to meet the latest safety and efficiency standards</w:t>
      </w:r>
      <w:r w:rsidR="00B42F18">
        <w:rPr>
          <w:rStyle w:val="rynqvb"/>
          <w:lang w:val="en"/>
        </w:rPr>
        <w:t>.</w:t>
      </w:r>
      <w:r w:rsidR="00A85663" w:rsidRPr="00A85663">
        <w:rPr>
          <w:lang w:val="en-GB"/>
        </w:rPr>
        <w:t xml:space="preserve"> </w:t>
      </w:r>
      <w:r w:rsidR="00A85663" w:rsidRPr="00A85663">
        <w:rPr>
          <w:rStyle w:val="rynqvb"/>
          <w:lang w:val="en"/>
        </w:rPr>
        <w:t xml:space="preserve">This goes hand in hand with one of the main objectives, </w:t>
      </w:r>
      <w:proofErr w:type="gramStart"/>
      <w:r w:rsidR="00A85663" w:rsidRPr="00A85663">
        <w:rPr>
          <w:rStyle w:val="rynqvb"/>
          <w:lang w:val="en"/>
        </w:rPr>
        <w:t>namely</w:t>
      </w:r>
      <w:proofErr w:type="gramEnd"/>
      <w:r w:rsidR="00A85663" w:rsidRPr="00A85663">
        <w:rPr>
          <w:rStyle w:val="rynqvb"/>
          <w:lang w:val="en"/>
        </w:rPr>
        <w:t xml:space="preserve"> to increase the safety </w:t>
      </w:r>
      <w:r w:rsidR="00CF6409">
        <w:rPr>
          <w:rStyle w:val="rynqvb"/>
          <w:lang w:val="en"/>
        </w:rPr>
        <w:t xml:space="preserve">and security </w:t>
      </w:r>
      <w:r w:rsidR="00A85663" w:rsidRPr="00A85663">
        <w:rPr>
          <w:rStyle w:val="rynqvb"/>
          <w:lang w:val="en"/>
        </w:rPr>
        <w:t>of the entire depot area</w:t>
      </w:r>
      <w:r w:rsidR="005D5D08">
        <w:rPr>
          <w:rStyle w:val="rynqvb"/>
          <w:lang w:val="en"/>
        </w:rPr>
        <w:t xml:space="preserve"> plus the </w:t>
      </w:r>
      <w:r w:rsidR="00A85663" w:rsidRPr="00A85663">
        <w:rPr>
          <w:rStyle w:val="rynqvb"/>
          <w:lang w:val="en"/>
        </w:rPr>
        <w:t>vehicle fleet</w:t>
      </w:r>
      <w:r w:rsidR="005D5D08">
        <w:rPr>
          <w:rStyle w:val="rynqvb"/>
          <w:lang w:val="en"/>
        </w:rPr>
        <w:t xml:space="preserve">, </w:t>
      </w:r>
      <w:r w:rsidR="00742E75">
        <w:rPr>
          <w:rStyle w:val="rynqvb"/>
          <w:lang w:val="en"/>
        </w:rPr>
        <w:t>by using</w:t>
      </w:r>
      <w:r w:rsidR="00B42F18">
        <w:rPr>
          <w:rStyle w:val="rynqvb"/>
          <w:lang w:val="en"/>
        </w:rPr>
        <w:t xml:space="preserve"> video surveillance technology</w:t>
      </w:r>
      <w:r w:rsidR="00A85663">
        <w:rPr>
          <w:rStyle w:val="rynqvb"/>
          <w:lang w:val="en"/>
        </w:rPr>
        <w:t xml:space="preserve">. </w:t>
      </w:r>
      <w:r w:rsidR="00CF135F">
        <w:rPr>
          <w:rStyle w:val="rynqvb"/>
          <w:lang w:val="en"/>
        </w:rPr>
        <w:t xml:space="preserve">As part of the complete reconstruction of the </w:t>
      </w:r>
      <w:proofErr w:type="spellStart"/>
      <w:r w:rsidR="00CF135F">
        <w:rPr>
          <w:rStyle w:val="rynqvb"/>
          <w:lang w:val="en"/>
        </w:rPr>
        <w:t>Slovany</w:t>
      </w:r>
      <w:proofErr w:type="spellEnd"/>
      <w:r w:rsidR="00CF135F">
        <w:rPr>
          <w:rStyle w:val="rynqvb"/>
          <w:lang w:val="en"/>
        </w:rPr>
        <w:t xml:space="preserve"> depot, this requirement was </w:t>
      </w:r>
      <w:r w:rsidR="005D5D08">
        <w:rPr>
          <w:rStyle w:val="rynqvb"/>
          <w:lang w:val="en"/>
        </w:rPr>
        <w:t>met</w:t>
      </w:r>
      <w:r w:rsidR="00CF135F">
        <w:rPr>
          <w:rStyle w:val="rynqvb"/>
          <w:lang w:val="en"/>
        </w:rPr>
        <w:t xml:space="preserve"> by the implementation of </w:t>
      </w:r>
      <w:r w:rsidR="00A85663">
        <w:rPr>
          <w:rStyle w:val="rynqvb"/>
          <w:lang w:val="en"/>
        </w:rPr>
        <w:t>the patented</w:t>
      </w:r>
      <w:r w:rsidR="00CF135F">
        <w:rPr>
          <w:rStyle w:val="rynqvb"/>
          <w:lang w:val="en"/>
        </w:rPr>
        <w:t xml:space="preserve"> </w:t>
      </w:r>
      <w:hyperlink r:id="rId8" w:history="1">
        <w:r w:rsidR="00CF135F" w:rsidRPr="00925780">
          <w:rPr>
            <w:rStyle w:val="Hyperlink"/>
            <w:lang w:val="en"/>
          </w:rPr>
          <w:t>Panomera</w:t>
        </w:r>
        <w:r w:rsidR="00A85663" w:rsidRPr="00925780">
          <w:rPr>
            <w:rStyle w:val="Hyperlink"/>
            <w:lang w:val="en"/>
          </w:rPr>
          <w:t>®</w:t>
        </w:r>
        <w:r w:rsidR="00CF135F" w:rsidRPr="00925780">
          <w:rPr>
            <w:rStyle w:val="Hyperlink"/>
            <w:lang w:val="en"/>
          </w:rPr>
          <w:t xml:space="preserve"> technology</w:t>
        </w:r>
      </w:hyperlink>
      <w:r w:rsidR="00CF135F">
        <w:rPr>
          <w:rStyle w:val="rynqvb"/>
          <w:lang w:val="en"/>
        </w:rPr>
        <w:t xml:space="preserve"> </w:t>
      </w:r>
      <w:r w:rsidR="00A85663">
        <w:rPr>
          <w:rStyle w:val="rynqvb"/>
          <w:lang w:val="en"/>
        </w:rPr>
        <w:t>and</w:t>
      </w:r>
      <w:r w:rsidR="00CF135F">
        <w:rPr>
          <w:rStyle w:val="rynqvb"/>
          <w:lang w:val="en"/>
        </w:rPr>
        <w:t xml:space="preserve"> the system's unique capabilities</w:t>
      </w:r>
      <w:r w:rsidR="00A85663">
        <w:rPr>
          <w:rStyle w:val="rynqvb"/>
          <w:lang w:val="en"/>
        </w:rPr>
        <w:t>: Providing</w:t>
      </w:r>
      <w:r w:rsidR="00CF135F">
        <w:rPr>
          <w:rStyle w:val="rynqvb"/>
          <w:lang w:val="en"/>
        </w:rPr>
        <w:t xml:space="preserve"> high image quality with the possibility </w:t>
      </w:r>
      <w:r w:rsidR="00ED3E59">
        <w:rPr>
          <w:rStyle w:val="rynqvb"/>
          <w:lang w:val="en"/>
        </w:rPr>
        <w:t>to zoom in</w:t>
      </w:r>
      <w:r w:rsidR="005D5D08">
        <w:rPr>
          <w:rStyle w:val="rynqvb"/>
          <w:lang w:val="en"/>
        </w:rPr>
        <w:t xml:space="preserve"> on</w:t>
      </w:r>
      <w:r w:rsidR="00ED3E59">
        <w:rPr>
          <w:rStyle w:val="rynqvb"/>
          <w:lang w:val="en"/>
        </w:rPr>
        <w:t xml:space="preserve"> details also</w:t>
      </w:r>
      <w:r w:rsidR="00CF135F">
        <w:rPr>
          <w:rStyle w:val="rynqvb"/>
          <w:lang w:val="en"/>
        </w:rPr>
        <w:t xml:space="preserve"> at long distances, from a minimum number of installation </w:t>
      </w:r>
      <w:r w:rsidR="00A85663">
        <w:rPr>
          <w:rStyle w:val="rynqvb"/>
          <w:lang w:val="en"/>
        </w:rPr>
        <w:t>points</w:t>
      </w:r>
      <w:r w:rsidR="00CF135F">
        <w:rPr>
          <w:rStyle w:val="rynqvb"/>
          <w:lang w:val="en"/>
        </w:rPr>
        <w:t xml:space="preserve">, which enables effective monitoring of </w:t>
      </w:r>
      <w:r w:rsidR="00ED3E59">
        <w:rPr>
          <w:rStyle w:val="rynqvb"/>
          <w:lang w:val="en"/>
        </w:rPr>
        <w:t xml:space="preserve">large scale areas, </w:t>
      </w:r>
      <w:r w:rsidR="003C6935">
        <w:rPr>
          <w:rStyle w:val="rynqvb"/>
          <w:lang w:val="en"/>
        </w:rPr>
        <w:t xml:space="preserve">like a </w:t>
      </w:r>
      <w:r w:rsidR="00CF135F">
        <w:rPr>
          <w:rStyle w:val="rynqvb"/>
          <w:lang w:val="en"/>
        </w:rPr>
        <w:t xml:space="preserve">tram depot. </w:t>
      </w:r>
    </w:p>
    <w:p w14:paraId="5C6CFC2B" w14:textId="5C12EC24" w:rsidR="00DE39C7" w:rsidRPr="00945C64" w:rsidRDefault="00DE39C7" w:rsidP="00224D61">
      <w:pPr>
        <w:pStyle w:val="KeinLeerraum"/>
        <w:jc w:val="both"/>
        <w:rPr>
          <w:rFonts w:asciiTheme="minorHAnsi" w:hAnsiTheme="minorHAnsi" w:cstheme="minorHAnsi"/>
          <w:lang w:val="en-GB"/>
        </w:rPr>
      </w:pPr>
    </w:p>
    <w:p w14:paraId="3627887B" w14:textId="0BB5E616" w:rsidR="00BD2C01" w:rsidRPr="006512FB" w:rsidRDefault="003C6935" w:rsidP="00BD2C01">
      <w:pPr>
        <w:pStyle w:val="KeinLeerraum"/>
        <w:jc w:val="both"/>
        <w:rPr>
          <w:rFonts w:asciiTheme="minorHAnsi" w:hAnsiTheme="minorHAnsi" w:cstheme="minorHAnsi"/>
          <w:b/>
          <w:bCs/>
          <w:lang w:val="en-GB"/>
        </w:rPr>
      </w:pPr>
      <w:r w:rsidRPr="006512FB">
        <w:rPr>
          <w:rFonts w:asciiTheme="minorHAnsi" w:hAnsiTheme="minorHAnsi" w:cstheme="minorHAnsi"/>
          <w:b/>
          <w:bCs/>
          <w:lang w:val="en-GB"/>
        </w:rPr>
        <w:t>Precise planning eliminates blind spots</w:t>
      </w:r>
    </w:p>
    <w:p w14:paraId="05324D0C" w14:textId="3743B12F" w:rsidR="00061E41" w:rsidRPr="00ED3E59" w:rsidRDefault="008D2476" w:rsidP="008D2476">
      <w:pPr>
        <w:pStyle w:val="KeinLeerraum"/>
        <w:jc w:val="both"/>
        <w:rPr>
          <w:rFonts w:asciiTheme="minorHAnsi" w:hAnsiTheme="minorHAnsi" w:cstheme="minorHAnsi"/>
          <w:lang w:val="en-GB"/>
        </w:rPr>
      </w:pPr>
      <w:r w:rsidRPr="00BD2C01">
        <w:rPr>
          <w:rFonts w:asciiTheme="minorHAnsi" w:hAnsiTheme="minorHAnsi" w:cstheme="minorHAnsi"/>
          <w:lang w:val="en-GB"/>
        </w:rPr>
        <w:t xml:space="preserve">In the past, </w:t>
      </w:r>
      <w:r w:rsidR="008E2A7B">
        <w:rPr>
          <w:rFonts w:asciiTheme="minorHAnsi" w:hAnsiTheme="minorHAnsi" w:cstheme="minorHAnsi"/>
          <w:lang w:val="en-GB"/>
        </w:rPr>
        <w:t xml:space="preserve">PMDP, </w:t>
      </w:r>
      <w:r w:rsidRPr="00BD2C01">
        <w:rPr>
          <w:rFonts w:asciiTheme="minorHAnsi" w:hAnsiTheme="minorHAnsi" w:cstheme="minorHAnsi"/>
          <w:lang w:val="en-GB"/>
        </w:rPr>
        <w:t xml:space="preserve">the </w:t>
      </w:r>
      <w:r w:rsidR="009F5E26">
        <w:rPr>
          <w:rFonts w:asciiTheme="minorHAnsi" w:hAnsiTheme="minorHAnsi" w:cstheme="minorHAnsi"/>
          <w:lang w:val="en-GB"/>
        </w:rPr>
        <w:t xml:space="preserve">public transport </w:t>
      </w:r>
      <w:r w:rsidR="008E2A7B">
        <w:rPr>
          <w:rFonts w:asciiTheme="minorHAnsi" w:hAnsiTheme="minorHAnsi" w:cstheme="minorHAnsi"/>
          <w:lang w:val="en-GB"/>
        </w:rPr>
        <w:t>o</w:t>
      </w:r>
      <w:r w:rsidR="009F5E26">
        <w:rPr>
          <w:rFonts w:asciiTheme="minorHAnsi" w:hAnsiTheme="minorHAnsi" w:cstheme="minorHAnsi"/>
          <w:lang w:val="en-GB"/>
        </w:rPr>
        <w:t>perator</w:t>
      </w:r>
      <w:r w:rsidR="005476D1">
        <w:rPr>
          <w:rFonts w:asciiTheme="minorHAnsi" w:hAnsiTheme="minorHAnsi" w:cstheme="minorHAnsi"/>
          <w:lang w:val="en-GB"/>
        </w:rPr>
        <w:t>,</w:t>
      </w:r>
      <w:r w:rsidR="009F5E26">
        <w:rPr>
          <w:rFonts w:asciiTheme="minorHAnsi" w:hAnsiTheme="minorHAnsi" w:cstheme="minorHAnsi"/>
          <w:lang w:val="en-GB"/>
        </w:rPr>
        <w:t xml:space="preserve"> </w:t>
      </w:r>
      <w:r w:rsidRPr="00BD2C01">
        <w:rPr>
          <w:rFonts w:asciiTheme="minorHAnsi" w:hAnsiTheme="minorHAnsi" w:cstheme="minorHAnsi"/>
          <w:lang w:val="en-GB"/>
        </w:rPr>
        <w:t xml:space="preserve">tried to get a handle on the situation with </w:t>
      </w:r>
      <w:proofErr w:type="gramStart"/>
      <w:r w:rsidRPr="00BD2C01">
        <w:rPr>
          <w:rFonts w:asciiTheme="minorHAnsi" w:hAnsiTheme="minorHAnsi" w:cstheme="minorHAnsi"/>
          <w:lang w:val="en-GB"/>
        </w:rPr>
        <w:t>a large number of</w:t>
      </w:r>
      <w:proofErr w:type="gramEnd"/>
      <w:r w:rsidRPr="00BD2C01">
        <w:rPr>
          <w:rFonts w:asciiTheme="minorHAnsi" w:hAnsiTheme="minorHAnsi" w:cstheme="minorHAnsi"/>
          <w:lang w:val="en-GB"/>
        </w:rPr>
        <w:t xml:space="preserve"> conventional single-sensor cameras</w:t>
      </w:r>
      <w:r w:rsidR="00ED3E59">
        <w:rPr>
          <w:rFonts w:asciiTheme="minorHAnsi" w:hAnsiTheme="minorHAnsi" w:cstheme="minorHAnsi"/>
          <w:lang w:val="en-GB"/>
        </w:rPr>
        <w:t xml:space="preserve">. However, </w:t>
      </w:r>
      <w:r w:rsidRPr="00BD2C01">
        <w:rPr>
          <w:rFonts w:asciiTheme="minorHAnsi" w:hAnsiTheme="minorHAnsi" w:cstheme="minorHAnsi"/>
          <w:lang w:val="en-GB"/>
        </w:rPr>
        <w:t xml:space="preserve">the image quality was </w:t>
      </w:r>
      <w:r w:rsidR="005D5D08">
        <w:rPr>
          <w:rFonts w:asciiTheme="minorHAnsi" w:hAnsiTheme="minorHAnsi" w:cstheme="minorHAnsi"/>
          <w:lang w:val="en-GB"/>
        </w:rPr>
        <w:t xml:space="preserve">insufficient for recognising or </w:t>
      </w:r>
      <w:r w:rsidRPr="00BD2C01">
        <w:rPr>
          <w:rFonts w:asciiTheme="minorHAnsi" w:hAnsiTheme="minorHAnsi" w:cstheme="minorHAnsi"/>
          <w:lang w:val="en-GB"/>
        </w:rPr>
        <w:t>even identify</w:t>
      </w:r>
      <w:r w:rsidR="005D5D08">
        <w:rPr>
          <w:rFonts w:asciiTheme="minorHAnsi" w:hAnsiTheme="minorHAnsi" w:cstheme="minorHAnsi"/>
          <w:lang w:val="en-GB"/>
        </w:rPr>
        <w:t>ing</w:t>
      </w:r>
      <w:r w:rsidRPr="00BD2C01">
        <w:rPr>
          <w:rFonts w:asciiTheme="minorHAnsi" w:hAnsiTheme="minorHAnsi" w:cstheme="minorHAnsi"/>
          <w:lang w:val="en-GB"/>
        </w:rPr>
        <w:t xml:space="preserve"> people.</w:t>
      </w:r>
      <w:r w:rsidR="00ED3E59">
        <w:rPr>
          <w:rFonts w:asciiTheme="minorHAnsi" w:hAnsiTheme="minorHAnsi" w:cstheme="minorHAnsi"/>
          <w:lang w:val="en-GB"/>
        </w:rPr>
        <w:t xml:space="preserve"> </w:t>
      </w:r>
      <w:r w:rsidR="00742E75">
        <w:rPr>
          <w:rFonts w:asciiTheme="minorHAnsi" w:hAnsiTheme="minorHAnsi" w:cstheme="minorHAnsi"/>
          <w:lang w:val="en-GB"/>
        </w:rPr>
        <w:t>Thus,</w:t>
      </w:r>
      <w:r w:rsidR="00ED3E59">
        <w:rPr>
          <w:rFonts w:asciiTheme="minorHAnsi" w:hAnsiTheme="minorHAnsi" w:cstheme="minorHAnsi"/>
          <w:lang w:val="en-GB"/>
        </w:rPr>
        <w:t xml:space="preserve"> </w:t>
      </w:r>
      <w:r w:rsidRPr="00BD2C01">
        <w:rPr>
          <w:rFonts w:asciiTheme="minorHAnsi" w:hAnsiTheme="minorHAnsi" w:cstheme="minorHAnsi"/>
          <w:lang w:val="en-GB"/>
        </w:rPr>
        <w:t xml:space="preserve">the security managers looked for a new solution – and found it in </w:t>
      </w:r>
      <w:proofErr w:type="spellStart"/>
      <w:r w:rsidRPr="00BD2C01">
        <w:rPr>
          <w:rFonts w:asciiTheme="minorHAnsi" w:hAnsiTheme="minorHAnsi" w:cstheme="minorHAnsi"/>
          <w:lang w:val="en-GB"/>
        </w:rPr>
        <w:t>Dallmeier's</w:t>
      </w:r>
      <w:proofErr w:type="spellEnd"/>
      <w:r w:rsidRPr="00BD2C01">
        <w:rPr>
          <w:rFonts w:asciiTheme="minorHAnsi" w:hAnsiTheme="minorHAnsi" w:cstheme="minorHAnsi"/>
          <w:lang w:val="en-GB"/>
        </w:rPr>
        <w:t xml:space="preserve"> multifocal sensor technology.</w:t>
      </w:r>
      <w:r>
        <w:rPr>
          <w:rFonts w:asciiTheme="minorHAnsi" w:hAnsiTheme="minorHAnsi" w:cstheme="minorHAnsi"/>
          <w:lang w:val="en-GB"/>
        </w:rPr>
        <w:t xml:space="preserve"> </w:t>
      </w:r>
      <w:r w:rsidR="00061E41" w:rsidRPr="00ED3E59">
        <w:rPr>
          <w:rFonts w:asciiTheme="minorHAnsi" w:hAnsiTheme="minorHAnsi" w:cstheme="minorHAnsi"/>
          <w:lang w:val="en-GB"/>
        </w:rPr>
        <w:t xml:space="preserve">The implementation of </w:t>
      </w:r>
      <w:r w:rsidR="00ED3E59">
        <w:rPr>
          <w:rFonts w:asciiTheme="minorHAnsi" w:hAnsiTheme="minorHAnsi" w:cstheme="minorHAnsi"/>
          <w:lang w:val="en-GB"/>
        </w:rPr>
        <w:t xml:space="preserve">the </w:t>
      </w:r>
      <w:hyperlink r:id="rId9" w:history="1">
        <w:r w:rsidR="00061E41" w:rsidRPr="00925780">
          <w:rPr>
            <w:rStyle w:val="Hyperlink"/>
            <w:rFonts w:asciiTheme="minorHAnsi" w:hAnsiTheme="minorHAnsi" w:cstheme="minorHAnsi"/>
            <w:lang w:val="en-GB"/>
          </w:rPr>
          <w:t>Panomera</w:t>
        </w:r>
        <w:r w:rsidR="00ED3E59" w:rsidRPr="00925780">
          <w:rPr>
            <w:rStyle w:val="Hyperlink"/>
            <w:rFonts w:asciiTheme="minorHAnsi" w:hAnsiTheme="minorHAnsi" w:cstheme="minorHAnsi"/>
            <w:lang w:val="en-GB"/>
          </w:rPr>
          <w:t>®</w:t>
        </w:r>
        <w:r w:rsidR="00061E41" w:rsidRPr="00925780">
          <w:rPr>
            <w:rStyle w:val="Hyperlink"/>
            <w:rFonts w:asciiTheme="minorHAnsi" w:hAnsiTheme="minorHAnsi" w:cstheme="minorHAnsi"/>
            <w:lang w:val="en-GB"/>
          </w:rPr>
          <w:t xml:space="preserve"> </w:t>
        </w:r>
        <w:r w:rsidR="00B42F18" w:rsidRPr="00925780">
          <w:rPr>
            <w:rStyle w:val="Hyperlink"/>
            <w:rFonts w:asciiTheme="minorHAnsi" w:hAnsiTheme="minorHAnsi" w:cstheme="minorHAnsi"/>
            <w:lang w:val="en-GB"/>
          </w:rPr>
          <w:t>surveillance cameras</w:t>
        </w:r>
      </w:hyperlink>
      <w:r w:rsidR="00061E41" w:rsidRPr="00ED3E59">
        <w:rPr>
          <w:rFonts w:asciiTheme="minorHAnsi" w:hAnsiTheme="minorHAnsi" w:cstheme="minorHAnsi"/>
          <w:lang w:val="en-GB"/>
        </w:rPr>
        <w:t xml:space="preserve"> itself required careful preparation and coordination with many stakeholders. </w:t>
      </w:r>
      <w:r w:rsidR="005C156C" w:rsidRPr="00ED3E59">
        <w:rPr>
          <w:rFonts w:asciiTheme="minorHAnsi" w:hAnsiTheme="minorHAnsi" w:cstheme="minorHAnsi"/>
          <w:lang w:val="en-GB"/>
        </w:rPr>
        <w:t xml:space="preserve">All </w:t>
      </w:r>
      <w:r w:rsidR="00ED3E59">
        <w:rPr>
          <w:rFonts w:asciiTheme="minorHAnsi" w:hAnsiTheme="minorHAnsi" w:cstheme="minorHAnsi"/>
          <w:lang w:val="en-GB"/>
        </w:rPr>
        <w:t>parties involved</w:t>
      </w:r>
      <w:r w:rsidR="005C156C" w:rsidRPr="00ED3E59">
        <w:rPr>
          <w:rFonts w:asciiTheme="minorHAnsi" w:hAnsiTheme="minorHAnsi" w:cstheme="minorHAnsi"/>
          <w:lang w:val="en-GB"/>
        </w:rPr>
        <w:t>, PMDP</w:t>
      </w:r>
      <w:r w:rsidR="008E2A7B">
        <w:rPr>
          <w:rFonts w:asciiTheme="minorHAnsi" w:hAnsiTheme="minorHAnsi" w:cstheme="minorHAnsi"/>
          <w:lang w:val="en-GB"/>
        </w:rPr>
        <w:t xml:space="preserve">, </w:t>
      </w:r>
      <w:r w:rsidR="005C156C" w:rsidRPr="00ED3E59">
        <w:rPr>
          <w:rFonts w:asciiTheme="minorHAnsi" w:hAnsiTheme="minorHAnsi" w:cstheme="minorHAnsi"/>
          <w:lang w:val="en-GB"/>
        </w:rPr>
        <w:t xml:space="preserve">the installer company </w:t>
      </w:r>
      <w:proofErr w:type="spellStart"/>
      <w:r w:rsidR="005C156C" w:rsidRPr="00ED3E59">
        <w:rPr>
          <w:rFonts w:asciiTheme="minorHAnsi" w:hAnsiTheme="minorHAnsi" w:cstheme="minorHAnsi"/>
          <w:lang w:val="en-GB"/>
        </w:rPr>
        <w:t>Vegacom</w:t>
      </w:r>
      <w:proofErr w:type="spellEnd"/>
      <w:r w:rsidR="003C6935" w:rsidRPr="00ED3E59">
        <w:rPr>
          <w:rFonts w:asciiTheme="minorHAnsi" w:hAnsiTheme="minorHAnsi" w:cstheme="minorHAnsi"/>
          <w:lang w:val="en-GB"/>
        </w:rPr>
        <w:t xml:space="preserve"> and Dallmeier</w:t>
      </w:r>
      <w:r w:rsidR="005C156C" w:rsidRPr="00ED3E59">
        <w:rPr>
          <w:rFonts w:asciiTheme="minorHAnsi" w:hAnsiTheme="minorHAnsi" w:cstheme="minorHAnsi"/>
          <w:lang w:val="en-GB"/>
        </w:rPr>
        <w:t xml:space="preserve">, </w:t>
      </w:r>
      <w:r w:rsidR="00ED3E59">
        <w:rPr>
          <w:rFonts w:asciiTheme="minorHAnsi" w:hAnsiTheme="minorHAnsi" w:cstheme="minorHAnsi"/>
          <w:lang w:val="en-GB"/>
        </w:rPr>
        <w:t>had</w:t>
      </w:r>
      <w:r w:rsidR="005C156C" w:rsidRPr="00ED3E59">
        <w:rPr>
          <w:rFonts w:asciiTheme="minorHAnsi" w:hAnsiTheme="minorHAnsi" w:cstheme="minorHAnsi"/>
          <w:lang w:val="en-GB"/>
        </w:rPr>
        <w:t xml:space="preserve"> to </w:t>
      </w:r>
      <w:r w:rsidR="003C6935" w:rsidRPr="00ED3E59">
        <w:rPr>
          <w:rFonts w:asciiTheme="minorHAnsi" w:hAnsiTheme="minorHAnsi" w:cstheme="minorHAnsi"/>
          <w:lang w:val="en-GB"/>
        </w:rPr>
        <w:t xml:space="preserve">carry out a thorough analysis of the </w:t>
      </w:r>
      <w:r w:rsidR="00ED3E59">
        <w:rPr>
          <w:rFonts w:asciiTheme="minorHAnsi" w:hAnsiTheme="minorHAnsi" w:cstheme="minorHAnsi"/>
          <w:lang w:val="en-GB"/>
        </w:rPr>
        <w:t>site</w:t>
      </w:r>
      <w:r w:rsidR="003C6935" w:rsidRPr="00ED3E59">
        <w:rPr>
          <w:rFonts w:asciiTheme="minorHAnsi" w:hAnsiTheme="minorHAnsi" w:cstheme="minorHAnsi"/>
          <w:lang w:val="en-GB"/>
        </w:rPr>
        <w:t>, i</w:t>
      </w:r>
      <w:r w:rsidR="00061E41" w:rsidRPr="00ED3E59">
        <w:rPr>
          <w:rFonts w:asciiTheme="minorHAnsi" w:hAnsiTheme="minorHAnsi" w:cstheme="minorHAnsi"/>
          <w:lang w:val="en-GB"/>
        </w:rPr>
        <w:t xml:space="preserve">n the first phase of the project, </w:t>
      </w:r>
      <w:proofErr w:type="gramStart"/>
      <w:r w:rsidR="00061E41" w:rsidRPr="00ED3E59">
        <w:rPr>
          <w:rFonts w:asciiTheme="minorHAnsi" w:hAnsiTheme="minorHAnsi" w:cstheme="minorHAnsi"/>
          <w:lang w:val="en-GB"/>
        </w:rPr>
        <w:t>in order to</w:t>
      </w:r>
      <w:proofErr w:type="gramEnd"/>
      <w:r w:rsidR="00061E41" w:rsidRPr="00ED3E59">
        <w:rPr>
          <w:rFonts w:asciiTheme="minorHAnsi" w:hAnsiTheme="minorHAnsi" w:cstheme="minorHAnsi"/>
          <w:lang w:val="en-GB"/>
        </w:rPr>
        <w:t xml:space="preserve"> ensure optimal coverage of the entire depot area without blind spots. This </w:t>
      </w:r>
      <w:r w:rsidR="00061E41" w:rsidRPr="00BB7376">
        <w:rPr>
          <w:rFonts w:asciiTheme="minorHAnsi" w:hAnsiTheme="minorHAnsi" w:cstheme="minorHAnsi"/>
          <w:lang w:val="en-GB"/>
        </w:rPr>
        <w:t>included</w:t>
      </w:r>
      <w:r w:rsidR="00061E41" w:rsidRPr="00ED3E59">
        <w:rPr>
          <w:rFonts w:asciiTheme="minorHAnsi" w:hAnsiTheme="minorHAnsi" w:cstheme="minorHAnsi"/>
          <w:lang w:val="en-GB"/>
        </w:rPr>
        <w:t xml:space="preserve"> calculations of the optimal mounting height of the cameras, their distance</w:t>
      </w:r>
      <w:r w:rsidR="00B42F18">
        <w:rPr>
          <w:rFonts w:asciiTheme="minorHAnsi" w:hAnsiTheme="minorHAnsi" w:cstheme="minorHAnsi"/>
          <w:lang w:val="en-GB"/>
        </w:rPr>
        <w:t xml:space="preserve"> and </w:t>
      </w:r>
      <w:r w:rsidR="00061E41" w:rsidRPr="00ED3E59">
        <w:rPr>
          <w:rFonts w:asciiTheme="minorHAnsi" w:hAnsiTheme="minorHAnsi" w:cstheme="minorHAnsi"/>
          <w:lang w:val="en-GB"/>
        </w:rPr>
        <w:t xml:space="preserve">the setting of the </w:t>
      </w:r>
      <w:r w:rsidR="00ED3E59">
        <w:rPr>
          <w:rFonts w:asciiTheme="minorHAnsi" w:hAnsiTheme="minorHAnsi" w:cstheme="minorHAnsi"/>
          <w:lang w:val="en-GB"/>
        </w:rPr>
        <w:t>viewing</w:t>
      </w:r>
      <w:r w:rsidR="00061E41" w:rsidRPr="00ED3E59">
        <w:rPr>
          <w:rFonts w:asciiTheme="minorHAnsi" w:hAnsiTheme="minorHAnsi" w:cstheme="minorHAnsi"/>
          <w:lang w:val="en-GB"/>
        </w:rPr>
        <w:t xml:space="preserve"> angles. </w:t>
      </w:r>
    </w:p>
    <w:p w14:paraId="7D7A5AD9" w14:textId="77777777" w:rsidR="005C156C" w:rsidRDefault="005C156C" w:rsidP="00061E41">
      <w:pPr>
        <w:rPr>
          <w:rStyle w:val="rynqvb"/>
          <w:lang w:val="en"/>
        </w:rPr>
      </w:pPr>
    </w:p>
    <w:p w14:paraId="28916497" w14:textId="77777777" w:rsidR="005C156C" w:rsidRPr="00ED3E59" w:rsidRDefault="005C156C" w:rsidP="00061E41">
      <w:pPr>
        <w:rPr>
          <w:rStyle w:val="rynqvb"/>
          <w:b/>
          <w:bCs/>
          <w:lang w:val="en"/>
        </w:rPr>
      </w:pPr>
      <w:r w:rsidRPr="00ED3E59">
        <w:rPr>
          <w:rStyle w:val="rynqvb"/>
          <w:b/>
          <w:bCs/>
          <w:lang w:val="en"/>
        </w:rPr>
        <w:t>3</w:t>
      </w:r>
      <w:r w:rsidRPr="00ED3E59">
        <w:rPr>
          <w:rStyle w:val="rynqvb"/>
          <w:b/>
          <w:bCs/>
          <w:vertAlign w:val="superscript"/>
          <w:lang w:val="en"/>
        </w:rPr>
        <w:t>rd</w:t>
      </w:r>
      <w:r w:rsidRPr="00ED3E59">
        <w:rPr>
          <w:rStyle w:val="rynqvb"/>
          <w:b/>
          <w:bCs/>
          <w:lang w:val="en"/>
        </w:rPr>
        <w:t xml:space="preserve"> party integration</w:t>
      </w:r>
    </w:p>
    <w:p w14:paraId="6662A840" w14:textId="4DB82AF6" w:rsidR="005C156C" w:rsidRPr="008E2A7B" w:rsidRDefault="00827377" w:rsidP="00827377">
      <w:pPr>
        <w:jc w:val="both"/>
        <w:rPr>
          <w:rFonts w:asciiTheme="minorHAnsi" w:hAnsiTheme="minorHAnsi" w:cstheme="minorHAnsi"/>
          <w:lang w:val="en-GB"/>
        </w:rPr>
      </w:pPr>
      <w:r w:rsidRPr="008E2A7B">
        <w:rPr>
          <w:rFonts w:asciiTheme="minorHAnsi" w:hAnsiTheme="minorHAnsi" w:cstheme="minorHAnsi"/>
          <w:lang w:val="en-GB"/>
        </w:rPr>
        <w:t xml:space="preserve">Equally important was the focus on the technical aspects of the project, </w:t>
      </w:r>
      <w:proofErr w:type="gramStart"/>
      <w:r w:rsidRPr="008E2A7B">
        <w:rPr>
          <w:rFonts w:asciiTheme="minorHAnsi" w:hAnsiTheme="minorHAnsi" w:cstheme="minorHAnsi"/>
          <w:lang w:val="en-GB"/>
        </w:rPr>
        <w:t>in particular</w:t>
      </w:r>
      <w:proofErr w:type="gramEnd"/>
      <w:r w:rsidRPr="008E2A7B">
        <w:rPr>
          <w:rFonts w:asciiTheme="minorHAnsi" w:hAnsiTheme="minorHAnsi" w:cstheme="minorHAnsi"/>
          <w:lang w:val="en-GB"/>
        </w:rPr>
        <w:t xml:space="preserve"> the integration of the Panomera® system into the transport company's existing security infrastructure. It was essential that the new system was fully compatible with the technologies already in use, which required the development of specific software for managing and archiving records. New data networks and servers to process and store the huge amount of data generated by the cameras were also part of the project.</w:t>
      </w:r>
    </w:p>
    <w:p w14:paraId="210BC7AC" w14:textId="77777777" w:rsidR="003C6935" w:rsidRDefault="003C6935" w:rsidP="00827377">
      <w:pPr>
        <w:jc w:val="both"/>
        <w:rPr>
          <w:rStyle w:val="rynqvb"/>
          <w:lang w:val="en"/>
        </w:rPr>
      </w:pPr>
    </w:p>
    <w:p w14:paraId="4D87E94D" w14:textId="77777777" w:rsidR="003C6935" w:rsidRDefault="003C6935" w:rsidP="00061E41">
      <w:pPr>
        <w:rPr>
          <w:rStyle w:val="rynqvb"/>
          <w:lang w:val="en"/>
        </w:rPr>
      </w:pPr>
    </w:p>
    <w:p w14:paraId="32367D6A" w14:textId="77777777" w:rsidR="00827377" w:rsidRDefault="00827377" w:rsidP="00061E41">
      <w:pPr>
        <w:rPr>
          <w:rStyle w:val="rynqvb"/>
          <w:lang w:val="en"/>
        </w:rPr>
      </w:pPr>
    </w:p>
    <w:p w14:paraId="2252BB34" w14:textId="77777777" w:rsidR="00827377" w:rsidRDefault="00827377" w:rsidP="00061E41">
      <w:pPr>
        <w:rPr>
          <w:rStyle w:val="rynqvb"/>
          <w:lang w:val="en"/>
        </w:rPr>
      </w:pPr>
    </w:p>
    <w:p w14:paraId="07C098BD" w14:textId="0F9C2C3B" w:rsidR="005C156C" w:rsidRPr="00ED3E59" w:rsidRDefault="005C156C" w:rsidP="00151537">
      <w:pPr>
        <w:jc w:val="both"/>
        <w:rPr>
          <w:rStyle w:val="rynqvb"/>
          <w:b/>
          <w:bCs/>
          <w:lang w:val="en"/>
        </w:rPr>
      </w:pPr>
      <w:r w:rsidRPr="00ED3E59">
        <w:rPr>
          <w:rStyle w:val="rynqvb"/>
          <w:b/>
          <w:bCs/>
          <w:lang w:val="en"/>
        </w:rPr>
        <w:t xml:space="preserve">Data protection and </w:t>
      </w:r>
      <w:r w:rsidR="0070760E">
        <w:rPr>
          <w:rStyle w:val="rynqvb"/>
          <w:b/>
          <w:bCs/>
          <w:lang w:val="en"/>
        </w:rPr>
        <w:t>c</w:t>
      </w:r>
      <w:r w:rsidRPr="00ED3E59">
        <w:rPr>
          <w:rStyle w:val="rynqvb"/>
          <w:b/>
          <w:bCs/>
          <w:lang w:val="en"/>
        </w:rPr>
        <w:t>ybersecurity guaranteed</w:t>
      </w:r>
    </w:p>
    <w:p w14:paraId="59B58DD1" w14:textId="78578B4C" w:rsidR="00BD41E4" w:rsidRDefault="00BD41E4" w:rsidP="00151537">
      <w:pPr>
        <w:jc w:val="both"/>
        <w:rPr>
          <w:rStyle w:val="rynqvb"/>
          <w:lang w:val="en"/>
        </w:rPr>
      </w:pPr>
      <w:r w:rsidRPr="00BD41E4">
        <w:rPr>
          <w:rStyle w:val="rynqvb"/>
          <w:lang w:val="en"/>
        </w:rPr>
        <w:t xml:space="preserve">As a public transport operator and therefore part of the critical infrastructure, particular attention was paid to protecting data, ensuring cybersecurity and securing the transmission network. For this reason, it was important to install a robust system that is resistant to </w:t>
      </w:r>
      <w:proofErr w:type="spellStart"/>
      <w:r w:rsidRPr="00BD41E4">
        <w:rPr>
          <w:rStyle w:val="rynqvb"/>
          <w:lang w:val="en"/>
        </w:rPr>
        <w:t>unauthorised</w:t>
      </w:r>
      <w:proofErr w:type="spellEnd"/>
      <w:r w:rsidRPr="00BD41E4">
        <w:rPr>
          <w:rStyle w:val="rynqvb"/>
          <w:lang w:val="en"/>
        </w:rPr>
        <w:t xml:space="preserve"> access to the recordings, for example. Under the motto </w:t>
      </w:r>
      <w:hyperlink r:id="rId10" w:history="1">
        <w:r w:rsidR="006512FB" w:rsidRPr="00925780">
          <w:rPr>
            <w:rStyle w:val="Hyperlink"/>
            <w:lang w:val="en"/>
          </w:rPr>
          <w:t>“</w:t>
        </w:r>
        <w:r w:rsidRPr="00925780">
          <w:rPr>
            <w:rStyle w:val="Hyperlink"/>
            <w:lang w:val="en"/>
          </w:rPr>
          <w:t>Privacy and Security by Design</w:t>
        </w:r>
        <w:r w:rsidR="006512FB" w:rsidRPr="00925780">
          <w:rPr>
            <w:rStyle w:val="Hyperlink"/>
            <w:lang w:val="en"/>
          </w:rPr>
          <w:t>”</w:t>
        </w:r>
      </w:hyperlink>
      <w:r w:rsidRPr="00BD41E4">
        <w:rPr>
          <w:rStyle w:val="rynqvb"/>
          <w:lang w:val="en"/>
        </w:rPr>
        <w:t>, the Dallmeier solutions offer a wide range of technical and software features to meet the requirements for data protection and cybersecurity.</w:t>
      </w:r>
    </w:p>
    <w:p w14:paraId="458E6BD1" w14:textId="77777777" w:rsidR="00BD41E4" w:rsidRDefault="00BD41E4" w:rsidP="00151537">
      <w:pPr>
        <w:jc w:val="both"/>
        <w:rPr>
          <w:rStyle w:val="rynqvb"/>
          <w:lang w:val="en"/>
        </w:rPr>
      </w:pPr>
    </w:p>
    <w:p w14:paraId="7B03C88B" w14:textId="3017720B" w:rsidR="008D2476" w:rsidRPr="008D2476" w:rsidRDefault="00742E75" w:rsidP="00151537">
      <w:pPr>
        <w:jc w:val="both"/>
        <w:rPr>
          <w:rStyle w:val="rynqvb"/>
          <w:b/>
          <w:bCs/>
          <w:lang w:val="en"/>
        </w:rPr>
      </w:pPr>
      <w:r>
        <w:rPr>
          <w:rStyle w:val="rynqvb"/>
          <w:b/>
          <w:bCs/>
          <w:lang w:val="en"/>
        </w:rPr>
        <w:t>Immediate</w:t>
      </w:r>
      <w:r w:rsidR="00A4441E">
        <w:rPr>
          <w:rStyle w:val="rynqvb"/>
          <w:b/>
          <w:bCs/>
          <w:lang w:val="en"/>
        </w:rPr>
        <w:t xml:space="preserve"> security incidents </w:t>
      </w:r>
      <w:r>
        <w:rPr>
          <w:rStyle w:val="rynqvb"/>
          <w:b/>
          <w:bCs/>
          <w:lang w:val="en"/>
        </w:rPr>
        <w:t>resolution</w:t>
      </w:r>
    </w:p>
    <w:p w14:paraId="6CFAF281" w14:textId="6C2BE9A4" w:rsidR="00061E41" w:rsidRDefault="00061E41" w:rsidP="00151537">
      <w:pPr>
        <w:jc w:val="both"/>
        <w:rPr>
          <w:rStyle w:val="rynqvb"/>
          <w:lang w:val="en"/>
        </w:rPr>
      </w:pPr>
      <w:r>
        <w:rPr>
          <w:rStyle w:val="rynqvb"/>
          <w:lang w:val="en"/>
        </w:rPr>
        <w:t>The implementation of Panomera</w:t>
      </w:r>
      <w:r w:rsidR="00BD41E4">
        <w:rPr>
          <w:rStyle w:val="rynqvb"/>
          <w:lang w:val="en"/>
        </w:rPr>
        <w:t>®</w:t>
      </w:r>
      <w:r>
        <w:rPr>
          <w:rStyle w:val="rynqvb"/>
          <w:lang w:val="en"/>
        </w:rPr>
        <w:t xml:space="preserve"> technology also fundamentally changed the approach of PMDP, to monitoring the equipment and security of the area.</w:t>
      </w:r>
      <w:r>
        <w:rPr>
          <w:rStyle w:val="hwtze"/>
          <w:lang w:val="en"/>
        </w:rPr>
        <w:t xml:space="preserve"> </w:t>
      </w:r>
      <w:r>
        <w:rPr>
          <w:rStyle w:val="rynqvb"/>
          <w:lang w:val="en"/>
        </w:rPr>
        <w:t xml:space="preserve">Thanks to the wide viewing angle and high resolution of the cameras, it is now possible to monitor the entire area of the depot in </w:t>
      </w:r>
      <w:proofErr w:type="gramStart"/>
      <w:r>
        <w:rPr>
          <w:rStyle w:val="rynqvb"/>
          <w:lang w:val="en"/>
        </w:rPr>
        <w:t>great detail</w:t>
      </w:r>
      <w:proofErr w:type="gramEnd"/>
      <w:r>
        <w:rPr>
          <w:rStyle w:val="rynqvb"/>
          <w:lang w:val="en"/>
        </w:rPr>
        <w:t>, while it is possible to immediately identify and solve almost any security incident or unusual activity.</w:t>
      </w:r>
    </w:p>
    <w:p w14:paraId="4599FFDA" w14:textId="77777777" w:rsidR="005C156C" w:rsidRDefault="005C156C" w:rsidP="00151537">
      <w:pPr>
        <w:jc w:val="both"/>
        <w:rPr>
          <w:rStyle w:val="rynqvb"/>
          <w:lang w:val="en"/>
        </w:rPr>
      </w:pPr>
    </w:p>
    <w:p w14:paraId="21331A98" w14:textId="2B21BC20" w:rsidR="008D2476" w:rsidRPr="003C6935" w:rsidRDefault="003C6935" w:rsidP="00151537">
      <w:pPr>
        <w:jc w:val="both"/>
        <w:rPr>
          <w:rStyle w:val="rynqvb"/>
          <w:b/>
          <w:bCs/>
          <w:lang w:val="en"/>
        </w:rPr>
      </w:pPr>
      <w:r w:rsidRPr="003C6935">
        <w:rPr>
          <w:rStyle w:val="rynqvb"/>
          <w:b/>
          <w:bCs/>
          <w:lang w:val="en"/>
        </w:rPr>
        <w:t>Added value for educational goals</w:t>
      </w:r>
    </w:p>
    <w:p w14:paraId="5DE2438D" w14:textId="7350A1BF" w:rsidR="008E2A7B" w:rsidRPr="008E2A7B" w:rsidRDefault="00BD41E4" w:rsidP="00151537">
      <w:pPr>
        <w:pStyle w:val="StandardWeb"/>
        <w:spacing w:before="0" w:beforeAutospacing="0" w:after="0" w:afterAutospacing="0"/>
        <w:jc w:val="both"/>
        <w:rPr>
          <w:rStyle w:val="rynqvb"/>
          <w:rFonts w:ascii="Calibri" w:hAnsi="Calibri"/>
          <w:lang w:val="en"/>
        </w:rPr>
      </w:pPr>
      <w:r w:rsidRPr="008E2A7B">
        <w:rPr>
          <w:rStyle w:val="rynqvb"/>
          <w:rFonts w:ascii="Calibri" w:hAnsi="Calibri"/>
          <w:lang w:val="en"/>
        </w:rPr>
        <w:t xml:space="preserve">The project also included a training component for safety and technical maintenance staff. </w:t>
      </w:r>
      <w:r w:rsidR="006512FB" w:rsidRPr="008E2A7B">
        <w:rPr>
          <w:rStyle w:val="rynqvb"/>
          <w:rFonts w:ascii="Calibri" w:hAnsi="Calibri"/>
          <w:lang w:val="en"/>
        </w:rPr>
        <w:t>“</w:t>
      </w:r>
      <w:r w:rsidR="009F5E26" w:rsidRPr="008E2A7B">
        <w:rPr>
          <w:rStyle w:val="rynqvb"/>
          <w:rFonts w:ascii="Calibri" w:hAnsi="Calibri"/>
          <w:lang w:val="en"/>
        </w:rPr>
        <w:t xml:space="preserve">The </w:t>
      </w:r>
      <w:r w:rsidRPr="008E2A7B">
        <w:rPr>
          <w:rStyle w:val="rynqvb"/>
          <w:rFonts w:ascii="Calibri" w:hAnsi="Calibri"/>
          <w:lang w:val="en"/>
        </w:rPr>
        <w:t xml:space="preserve">staff </w:t>
      </w:r>
      <w:r w:rsidR="009F5E26" w:rsidRPr="008E2A7B">
        <w:rPr>
          <w:rStyle w:val="rynqvb"/>
          <w:rFonts w:ascii="Calibri" w:hAnsi="Calibri"/>
          <w:lang w:val="en"/>
        </w:rPr>
        <w:t xml:space="preserve">of PMDP </w:t>
      </w:r>
      <w:r w:rsidRPr="008E2A7B">
        <w:rPr>
          <w:rStyle w:val="rynqvb"/>
          <w:rFonts w:ascii="Calibri" w:hAnsi="Calibri"/>
          <w:lang w:val="en"/>
        </w:rPr>
        <w:t xml:space="preserve">needed to learn how to effectively use the new system to monitor and </w:t>
      </w:r>
      <w:proofErr w:type="spellStart"/>
      <w:r w:rsidRPr="008E2A7B">
        <w:rPr>
          <w:rStyle w:val="rynqvb"/>
          <w:rFonts w:ascii="Calibri" w:hAnsi="Calibri"/>
          <w:lang w:val="en"/>
        </w:rPr>
        <w:t>analyse</w:t>
      </w:r>
      <w:proofErr w:type="spellEnd"/>
      <w:r w:rsidRPr="008E2A7B">
        <w:rPr>
          <w:rStyle w:val="rynqvb"/>
          <w:rFonts w:ascii="Calibri" w:hAnsi="Calibri"/>
          <w:lang w:val="en"/>
        </w:rPr>
        <w:t xml:space="preserve"> data. </w:t>
      </w:r>
      <w:r w:rsidR="00854979" w:rsidRPr="00854979">
        <w:rPr>
          <w:rStyle w:val="rynqvb"/>
          <w:rFonts w:ascii="Calibri" w:hAnsi="Calibri"/>
          <w:lang w:val="en"/>
        </w:rPr>
        <w:t xml:space="preserve">This meant that one project focus was to use the video footage for training </w:t>
      </w:r>
      <w:r w:rsidR="00854979">
        <w:rPr>
          <w:rStyle w:val="rynqvb"/>
          <w:rFonts w:ascii="Calibri" w:hAnsi="Calibri"/>
          <w:lang w:val="en"/>
        </w:rPr>
        <w:t xml:space="preserve">to </w:t>
      </w:r>
      <w:r w:rsidRPr="008E2A7B">
        <w:rPr>
          <w:rStyle w:val="rynqvb"/>
          <w:rFonts w:ascii="Calibri" w:hAnsi="Calibri"/>
          <w:lang w:val="en"/>
        </w:rPr>
        <w:t>identify potential risks and prevent potential safety hazards</w:t>
      </w:r>
      <w:r w:rsidR="006512FB" w:rsidRPr="008E2A7B">
        <w:rPr>
          <w:rStyle w:val="rynqvb"/>
          <w:rFonts w:ascii="Calibri" w:hAnsi="Calibri"/>
          <w:lang w:val="en"/>
        </w:rPr>
        <w:t>”,</w:t>
      </w:r>
      <w:r w:rsidRPr="008E2A7B">
        <w:rPr>
          <w:rStyle w:val="rynqvb"/>
          <w:rFonts w:ascii="Calibri" w:hAnsi="Calibri"/>
          <w:lang w:val="en"/>
        </w:rPr>
        <w:t xml:space="preserve"> was the summary of </w:t>
      </w:r>
      <w:r w:rsidR="008E2A7B" w:rsidRPr="008E2A7B">
        <w:rPr>
          <w:rStyle w:val="rynqvb"/>
          <w:rFonts w:ascii="Calibri" w:hAnsi="Calibri"/>
          <w:lang w:val="en"/>
        </w:rPr>
        <w:t xml:space="preserve">Daniel </w:t>
      </w:r>
      <w:proofErr w:type="spellStart"/>
      <w:r w:rsidR="008E2A7B" w:rsidRPr="008E2A7B">
        <w:rPr>
          <w:rStyle w:val="rynqvb"/>
          <w:rFonts w:ascii="Calibri" w:hAnsi="Calibri"/>
          <w:lang w:val="en"/>
        </w:rPr>
        <w:t>Frous</w:t>
      </w:r>
      <w:proofErr w:type="spellEnd"/>
      <w:r w:rsidR="008E2A7B" w:rsidRPr="008E2A7B">
        <w:rPr>
          <w:rStyle w:val="rynqvb"/>
          <w:rFonts w:ascii="Calibri" w:hAnsi="Calibri"/>
          <w:lang w:val="en"/>
        </w:rPr>
        <w:t>, Project Manager</w:t>
      </w:r>
      <w:r w:rsidR="00854979">
        <w:rPr>
          <w:rStyle w:val="rynqvb"/>
          <w:rFonts w:ascii="Calibri" w:hAnsi="Calibri"/>
          <w:lang w:val="en"/>
        </w:rPr>
        <w:t xml:space="preserve"> at</w:t>
      </w:r>
      <w:r w:rsidR="008E2A7B" w:rsidRPr="008E2A7B">
        <w:rPr>
          <w:rStyle w:val="rynqvb"/>
          <w:rFonts w:ascii="Calibri" w:hAnsi="Calibri"/>
          <w:lang w:val="en"/>
        </w:rPr>
        <w:t xml:space="preserve"> </w:t>
      </w:r>
      <w:proofErr w:type="spellStart"/>
      <w:r w:rsidR="008E2A7B" w:rsidRPr="008E2A7B">
        <w:rPr>
          <w:rStyle w:val="rynqvb"/>
          <w:rFonts w:ascii="Calibri" w:hAnsi="Calibri"/>
          <w:lang w:val="en"/>
        </w:rPr>
        <w:t>Vegacom</w:t>
      </w:r>
      <w:proofErr w:type="spellEnd"/>
      <w:r w:rsidR="008E2A7B">
        <w:rPr>
          <w:rStyle w:val="rynqvb"/>
          <w:rFonts w:ascii="Calibri" w:hAnsi="Calibri"/>
          <w:lang w:val="en"/>
        </w:rPr>
        <w:t>.</w:t>
      </w:r>
    </w:p>
    <w:p w14:paraId="46D9EB99" w14:textId="77777777" w:rsidR="008E2A7B" w:rsidRDefault="008E2A7B" w:rsidP="00151537">
      <w:pPr>
        <w:jc w:val="both"/>
        <w:rPr>
          <w:rStyle w:val="rynqvb"/>
          <w:rFonts w:ascii="Times New Roman" w:hAnsi="Times New Roman"/>
          <w:b/>
          <w:bCs/>
          <w:lang w:val="en-GB"/>
        </w:rPr>
      </w:pPr>
    </w:p>
    <w:p w14:paraId="45F36122" w14:textId="4EC3C142" w:rsidR="008D2476" w:rsidRPr="00CF6409" w:rsidRDefault="00A4441E" w:rsidP="00151537">
      <w:pPr>
        <w:jc w:val="both"/>
        <w:rPr>
          <w:rStyle w:val="rynqvb"/>
          <w:b/>
          <w:bCs/>
          <w:lang w:val="en-GB"/>
        </w:rPr>
      </w:pPr>
      <w:r w:rsidRPr="00CF6409">
        <w:rPr>
          <w:rStyle w:val="rynqvb"/>
          <w:b/>
          <w:bCs/>
          <w:lang w:val="en-GB"/>
        </w:rPr>
        <w:t>Conclusion</w:t>
      </w:r>
    </w:p>
    <w:p w14:paraId="084878E3" w14:textId="31070A26" w:rsidR="00A4441E" w:rsidRDefault="00A4441E" w:rsidP="00151537">
      <w:pPr>
        <w:jc w:val="both"/>
        <w:rPr>
          <w:rStyle w:val="rynqvb"/>
          <w:lang w:val="en"/>
        </w:rPr>
      </w:pPr>
      <w:r>
        <w:rPr>
          <w:rStyle w:val="rynqvb"/>
          <w:lang w:val="en"/>
        </w:rPr>
        <w:t xml:space="preserve">Although the project presented </w:t>
      </w:r>
      <w:proofErr w:type="gramStart"/>
      <w:r>
        <w:rPr>
          <w:rStyle w:val="rynqvb"/>
          <w:lang w:val="en"/>
        </w:rPr>
        <w:t>a number of</w:t>
      </w:r>
      <w:proofErr w:type="gramEnd"/>
      <w:r>
        <w:rPr>
          <w:rStyle w:val="rynqvb"/>
          <w:lang w:val="en"/>
        </w:rPr>
        <w:t xml:space="preserve"> technical and </w:t>
      </w:r>
      <w:proofErr w:type="spellStart"/>
      <w:r>
        <w:rPr>
          <w:rStyle w:val="rynqvb"/>
          <w:lang w:val="en"/>
        </w:rPr>
        <w:t>organi</w:t>
      </w:r>
      <w:r w:rsidR="0070760E">
        <w:rPr>
          <w:rStyle w:val="rynqvb"/>
          <w:lang w:val="en"/>
        </w:rPr>
        <w:t>s</w:t>
      </w:r>
      <w:r>
        <w:rPr>
          <w:rStyle w:val="rynqvb"/>
          <w:lang w:val="en"/>
        </w:rPr>
        <w:t>ational</w:t>
      </w:r>
      <w:proofErr w:type="spellEnd"/>
      <w:r>
        <w:rPr>
          <w:rStyle w:val="rynqvb"/>
          <w:lang w:val="en"/>
        </w:rPr>
        <w:t xml:space="preserve"> challenges, thanks to the excellent teamwork and expertise of the specialists involved, it was successfully completed within the planned time frame.</w:t>
      </w:r>
      <w:r>
        <w:rPr>
          <w:rStyle w:val="hwtze"/>
          <w:lang w:val="en"/>
        </w:rPr>
        <w:t xml:space="preserve"> </w:t>
      </w:r>
      <w:r>
        <w:rPr>
          <w:rStyle w:val="rynqvb"/>
          <w:lang w:val="en"/>
        </w:rPr>
        <w:t xml:space="preserve">The result is a modern, safe and efficiently functioning depot, which is equipped with top technology for monitoring and securing the entire area. </w:t>
      </w:r>
    </w:p>
    <w:p w14:paraId="25DF03C5" w14:textId="5B52E283" w:rsidR="00061E41" w:rsidRDefault="00061E41" w:rsidP="00151537">
      <w:pPr>
        <w:jc w:val="both"/>
        <w:rPr>
          <w:rStyle w:val="rynqvb"/>
          <w:lang w:val="en"/>
        </w:rPr>
      </w:pPr>
      <w:r>
        <w:rPr>
          <w:rStyle w:val="rynqvb"/>
          <w:lang w:val="en"/>
        </w:rPr>
        <w:t xml:space="preserve">The expected result from the company's management is both a reduction in the number of incidents and potential cost savings associated with better use of resources and damage prevention. </w:t>
      </w:r>
      <w:r w:rsidR="008D2476">
        <w:rPr>
          <w:rStyle w:val="rynqvb"/>
          <w:lang w:val="en"/>
        </w:rPr>
        <w:t>“</w:t>
      </w:r>
      <w:r>
        <w:rPr>
          <w:rStyle w:val="rynqvb"/>
          <w:lang w:val="en"/>
        </w:rPr>
        <w:t>In conclusion, we can express full satisfaction with the progress and final result of the project</w:t>
      </w:r>
      <w:r w:rsidR="008D2476">
        <w:rPr>
          <w:rStyle w:val="rynqvb"/>
          <w:lang w:val="en"/>
        </w:rPr>
        <w:t>”</w:t>
      </w:r>
      <w:r w:rsidR="006512FB">
        <w:rPr>
          <w:rStyle w:val="rynqvb"/>
          <w:lang w:val="en"/>
        </w:rPr>
        <w:t>,</w:t>
      </w:r>
      <w:r w:rsidR="008D2476">
        <w:rPr>
          <w:rStyle w:val="rynqvb"/>
          <w:lang w:val="en"/>
        </w:rPr>
        <w:t xml:space="preserve"> </w:t>
      </w:r>
      <w:proofErr w:type="spellStart"/>
      <w:r w:rsidR="003A2406">
        <w:rPr>
          <w:rStyle w:val="rynqvb"/>
          <w:lang w:val="en"/>
        </w:rPr>
        <w:t>summarise</w:t>
      </w:r>
      <w:r w:rsidR="005D5D08">
        <w:rPr>
          <w:rStyle w:val="rynqvb"/>
          <w:lang w:val="en"/>
        </w:rPr>
        <w:t>s</w:t>
      </w:r>
      <w:proofErr w:type="spellEnd"/>
      <w:r w:rsidR="003A2406">
        <w:rPr>
          <w:rStyle w:val="rynqvb"/>
          <w:lang w:val="en"/>
        </w:rPr>
        <w:t xml:space="preserve"> Jan Bajnar</w:t>
      </w:r>
      <w:r w:rsidR="001952B0">
        <w:rPr>
          <w:rStyle w:val="rynqvb"/>
          <w:lang w:val="en"/>
        </w:rPr>
        <w:t>,</w:t>
      </w:r>
      <w:r w:rsidR="001952B0" w:rsidRPr="00151537">
        <w:rPr>
          <w:rStyle w:val="rynqvb"/>
          <w:lang w:val="en"/>
        </w:rPr>
        <w:t xml:space="preserve"> Dallmeier </w:t>
      </w:r>
      <w:r w:rsidR="0070760E" w:rsidRPr="00151537">
        <w:rPr>
          <w:rStyle w:val="rynqvb"/>
          <w:lang w:val="en"/>
        </w:rPr>
        <w:t>Business Development Manager</w:t>
      </w:r>
      <w:r w:rsidR="00151537">
        <w:rPr>
          <w:rStyle w:val="rynqvb"/>
          <w:lang w:val="en"/>
        </w:rPr>
        <w:t xml:space="preserve"> </w:t>
      </w:r>
      <w:r w:rsidR="001952B0" w:rsidRPr="00151537">
        <w:rPr>
          <w:rStyle w:val="rynqvb"/>
          <w:lang w:val="en"/>
        </w:rPr>
        <w:t>Czech Republic and Slovakia</w:t>
      </w:r>
      <w:r w:rsidR="003A2406">
        <w:rPr>
          <w:rStyle w:val="rynqvb"/>
          <w:lang w:val="en"/>
        </w:rPr>
        <w:t>.</w:t>
      </w:r>
    </w:p>
    <w:p w14:paraId="7F2CF3BA" w14:textId="77777777" w:rsidR="008D2476" w:rsidRDefault="008D2476" w:rsidP="00151537">
      <w:pPr>
        <w:jc w:val="both"/>
        <w:rPr>
          <w:lang w:val="en-GB"/>
        </w:rPr>
      </w:pPr>
    </w:p>
    <w:p w14:paraId="61A85ED4" w14:textId="77777777" w:rsidR="00925780" w:rsidRDefault="00925780" w:rsidP="00151537">
      <w:pPr>
        <w:jc w:val="both"/>
        <w:rPr>
          <w:lang w:val="en-GB"/>
        </w:rPr>
      </w:pPr>
    </w:p>
    <w:p w14:paraId="37186F9A" w14:textId="77777777" w:rsidR="00925780" w:rsidRPr="00061E41" w:rsidRDefault="00925780" w:rsidP="00151537">
      <w:pPr>
        <w:jc w:val="both"/>
        <w:rPr>
          <w:lang w:val="en-GB"/>
        </w:rPr>
      </w:pPr>
    </w:p>
    <w:p w14:paraId="1ADEECC5" w14:textId="4D0EC7BD" w:rsidR="00016186" w:rsidRDefault="00016186" w:rsidP="00224D61">
      <w:pPr>
        <w:jc w:val="both"/>
        <w:rPr>
          <w:rFonts w:asciiTheme="minorHAnsi" w:hAnsiTheme="minorHAnsi" w:cstheme="minorHAnsi"/>
          <w:b/>
          <w:color w:val="FF0000"/>
          <w:lang w:val="en-GB"/>
        </w:rPr>
      </w:pPr>
      <w:r w:rsidRPr="00C9680A">
        <w:rPr>
          <w:rFonts w:asciiTheme="minorHAnsi" w:hAnsiTheme="minorHAnsi" w:cstheme="minorHAnsi"/>
          <w:b/>
          <w:color w:val="FF0000"/>
          <w:lang w:val="en-GB"/>
        </w:rPr>
        <w:t xml:space="preserve">+++ </w:t>
      </w:r>
      <w:r w:rsidR="00C9680A" w:rsidRPr="00C9680A">
        <w:rPr>
          <w:rFonts w:asciiTheme="minorHAnsi" w:hAnsiTheme="minorHAnsi" w:cstheme="minorHAnsi"/>
          <w:b/>
          <w:color w:val="FF0000"/>
          <w:lang w:val="en-GB"/>
        </w:rPr>
        <w:t>CAPTIONS</w:t>
      </w:r>
      <w:r w:rsidR="00D47D70" w:rsidRPr="00C9680A">
        <w:rPr>
          <w:rFonts w:asciiTheme="minorHAnsi" w:hAnsiTheme="minorHAnsi" w:cstheme="minorHAnsi"/>
          <w:b/>
          <w:color w:val="FF0000"/>
          <w:lang w:val="en-GB"/>
        </w:rPr>
        <w:t xml:space="preserve"> </w:t>
      </w:r>
      <w:r w:rsidRPr="00C9680A">
        <w:rPr>
          <w:rFonts w:asciiTheme="minorHAnsi" w:hAnsiTheme="minorHAnsi" w:cstheme="minorHAnsi"/>
          <w:b/>
          <w:color w:val="FF0000"/>
          <w:lang w:val="en-GB"/>
        </w:rPr>
        <w:t>+++</w:t>
      </w:r>
    </w:p>
    <w:p w14:paraId="55BE7CBB" w14:textId="77777777" w:rsidR="00337977" w:rsidRPr="00C9680A" w:rsidRDefault="00337977" w:rsidP="00224D61">
      <w:pPr>
        <w:jc w:val="both"/>
        <w:rPr>
          <w:rFonts w:asciiTheme="minorHAnsi" w:hAnsiTheme="minorHAnsi" w:cstheme="minorHAnsi"/>
          <w:b/>
          <w:color w:val="FF0000"/>
          <w:lang w:val="en-GB"/>
        </w:rPr>
      </w:pPr>
    </w:p>
    <w:p w14:paraId="05C8139C" w14:textId="77777777" w:rsidR="00337977" w:rsidRPr="00925780" w:rsidRDefault="00337977" w:rsidP="000517B6">
      <w:pPr>
        <w:ind w:right="570"/>
        <w:rPr>
          <w:rFonts w:asciiTheme="minorHAnsi" w:hAnsiTheme="minorHAnsi" w:cstheme="minorHAnsi"/>
          <w:b/>
          <w:color w:val="FF0000"/>
          <w:shd w:val="clear" w:color="auto" w:fill="FFFFFF"/>
          <w:lang w:val="en-GB"/>
        </w:rPr>
      </w:pPr>
      <w:proofErr w:type="spellStart"/>
      <w:r w:rsidRPr="00925780">
        <w:rPr>
          <w:rFonts w:asciiTheme="minorHAnsi" w:hAnsiTheme="minorHAnsi" w:cstheme="minorHAnsi"/>
          <w:b/>
          <w:color w:val="FF0000"/>
          <w:shd w:val="clear" w:color="auto" w:fill="FFFFFF"/>
          <w:lang w:val="en-GB"/>
        </w:rPr>
        <w:t>CaseStudy_TramDepot_Slovany_Pilsen_Building</w:t>
      </w:r>
      <w:proofErr w:type="spellEnd"/>
    </w:p>
    <w:p w14:paraId="66B04FB8" w14:textId="6C0F2551" w:rsidR="002F543D" w:rsidRPr="00925780" w:rsidRDefault="00A4441E" w:rsidP="000517B6">
      <w:pPr>
        <w:ind w:right="570"/>
        <w:jc w:val="both"/>
        <w:rPr>
          <w:rFonts w:asciiTheme="minorHAnsi" w:hAnsiTheme="minorHAnsi" w:cstheme="minorHAnsi"/>
          <w:color w:val="000000" w:themeColor="text1"/>
          <w:lang w:val="en-GB"/>
        </w:rPr>
      </w:pPr>
      <w:r w:rsidRPr="00925780">
        <w:rPr>
          <w:rFonts w:asciiTheme="minorHAnsi" w:hAnsiTheme="minorHAnsi" w:cstheme="minorHAnsi"/>
          <w:color w:val="000000" w:themeColor="text1"/>
          <w:lang w:val="en-GB"/>
        </w:rPr>
        <w:t>Panomera</w:t>
      </w:r>
      <w:r w:rsidR="00BD41E4" w:rsidRPr="00925780">
        <w:rPr>
          <w:rFonts w:asciiTheme="minorHAnsi" w:hAnsiTheme="minorHAnsi" w:cstheme="minorHAnsi"/>
          <w:color w:val="000000" w:themeColor="text1"/>
          <w:lang w:val="en-GB"/>
        </w:rPr>
        <w:t>®</w:t>
      </w:r>
      <w:r w:rsidRPr="00925780">
        <w:rPr>
          <w:rFonts w:asciiTheme="minorHAnsi" w:hAnsiTheme="minorHAnsi" w:cstheme="minorHAnsi"/>
          <w:color w:val="000000" w:themeColor="text1"/>
          <w:lang w:val="en-GB"/>
        </w:rPr>
        <w:t xml:space="preserve"> cameras ensure security of the premises</w:t>
      </w:r>
    </w:p>
    <w:p w14:paraId="6C3D267E" w14:textId="6758B415" w:rsidR="000517B6" w:rsidRPr="00925780" w:rsidRDefault="002F543D" w:rsidP="000517B6">
      <w:pPr>
        <w:ind w:right="570"/>
        <w:jc w:val="both"/>
        <w:rPr>
          <w:rFonts w:asciiTheme="minorHAnsi" w:hAnsiTheme="minorHAnsi" w:cstheme="minorHAnsi"/>
          <w:i/>
          <w:iCs/>
          <w:color w:val="000000" w:themeColor="text1"/>
          <w:shd w:val="clear" w:color="auto" w:fill="FFFFFF"/>
          <w:lang w:val="en-GB"/>
        </w:rPr>
      </w:pPr>
      <w:r w:rsidRPr="00925780">
        <w:rPr>
          <w:rFonts w:asciiTheme="minorHAnsi" w:hAnsiTheme="minorHAnsi" w:cstheme="minorHAnsi"/>
          <w:i/>
          <w:iCs/>
          <w:color w:val="000000" w:themeColor="text1"/>
          <w:shd w:val="clear" w:color="auto" w:fill="FFFFFF"/>
          <w:lang w:val="en-GB"/>
        </w:rPr>
        <w:t>Photo credit</w:t>
      </w:r>
      <w:r w:rsidR="000517B6" w:rsidRPr="00925780">
        <w:rPr>
          <w:rFonts w:asciiTheme="minorHAnsi" w:hAnsiTheme="minorHAnsi" w:cstheme="minorHAnsi"/>
          <w:i/>
          <w:iCs/>
          <w:color w:val="000000" w:themeColor="text1"/>
          <w:shd w:val="clear" w:color="auto" w:fill="FFFFFF"/>
          <w:lang w:val="en-GB"/>
        </w:rPr>
        <w:t xml:space="preserve">: </w:t>
      </w:r>
      <w:r w:rsidR="001952B0" w:rsidRPr="00925780">
        <w:rPr>
          <w:rFonts w:asciiTheme="minorHAnsi" w:hAnsiTheme="minorHAnsi" w:cstheme="minorHAnsi"/>
          <w:i/>
          <w:iCs/>
          <w:color w:val="000000" w:themeColor="text1"/>
          <w:shd w:val="clear" w:color="auto" w:fill="FFFFFF"/>
          <w:lang w:val="en-GB"/>
        </w:rPr>
        <w:t xml:space="preserve">PMDP, </w:t>
      </w:r>
      <w:proofErr w:type="spellStart"/>
      <w:r w:rsidR="001952B0" w:rsidRPr="00925780">
        <w:rPr>
          <w:rFonts w:asciiTheme="minorHAnsi" w:hAnsiTheme="minorHAnsi" w:cstheme="minorHAnsi"/>
          <w:i/>
          <w:iCs/>
          <w:color w:val="000000" w:themeColor="text1"/>
          <w:shd w:val="clear" w:color="auto" w:fill="FFFFFF"/>
          <w:lang w:val="en-GB"/>
        </w:rPr>
        <w:t>a.s.</w:t>
      </w:r>
      <w:proofErr w:type="spellEnd"/>
      <w:r w:rsidR="000517B6" w:rsidRPr="00925780">
        <w:rPr>
          <w:rFonts w:asciiTheme="minorHAnsi" w:hAnsiTheme="minorHAnsi" w:cstheme="minorHAnsi"/>
          <w:i/>
          <w:iCs/>
          <w:color w:val="000000" w:themeColor="text1"/>
          <w:shd w:val="clear" w:color="auto" w:fill="FFFFFF"/>
          <w:lang w:val="en-GB"/>
        </w:rPr>
        <w:t xml:space="preserve"> </w:t>
      </w:r>
    </w:p>
    <w:p w14:paraId="4AC5A46B" w14:textId="77777777" w:rsidR="000517B6" w:rsidRPr="00925780" w:rsidRDefault="000517B6" w:rsidP="00224D61">
      <w:pPr>
        <w:ind w:right="570"/>
        <w:jc w:val="both"/>
        <w:rPr>
          <w:rFonts w:asciiTheme="minorHAnsi" w:hAnsiTheme="minorHAnsi" w:cstheme="minorHAnsi"/>
          <w:i/>
          <w:iCs/>
          <w:color w:val="2B2C30"/>
          <w:shd w:val="clear" w:color="auto" w:fill="FFFFFF"/>
          <w:lang w:val="en-GB"/>
        </w:rPr>
      </w:pPr>
    </w:p>
    <w:p w14:paraId="3E137046" w14:textId="77777777" w:rsidR="005476D1" w:rsidRPr="00925780" w:rsidRDefault="00337977" w:rsidP="00337977">
      <w:pPr>
        <w:ind w:right="570"/>
        <w:jc w:val="both"/>
        <w:rPr>
          <w:rFonts w:asciiTheme="minorHAnsi" w:hAnsiTheme="minorHAnsi" w:cstheme="minorHAnsi"/>
          <w:b/>
          <w:color w:val="FF0000"/>
          <w:shd w:val="clear" w:color="auto" w:fill="FFFFFF"/>
          <w:lang w:val="en-GB"/>
        </w:rPr>
      </w:pPr>
      <w:proofErr w:type="spellStart"/>
      <w:r w:rsidRPr="00925780">
        <w:rPr>
          <w:rFonts w:asciiTheme="minorHAnsi" w:hAnsiTheme="minorHAnsi" w:cstheme="minorHAnsi"/>
          <w:b/>
          <w:color w:val="FF0000"/>
          <w:shd w:val="clear" w:color="auto" w:fill="FFFFFF"/>
          <w:lang w:val="en-GB"/>
        </w:rPr>
        <w:lastRenderedPageBreak/>
        <w:t>CaseStudy_TramDepot_Slovany_Pilsen_Depot</w:t>
      </w:r>
      <w:proofErr w:type="spellEnd"/>
    </w:p>
    <w:p w14:paraId="534F8531" w14:textId="5C27A720" w:rsidR="00BD41E4" w:rsidRPr="00925780" w:rsidRDefault="00BD41E4" w:rsidP="00BD41E4">
      <w:pPr>
        <w:jc w:val="both"/>
        <w:rPr>
          <w:rFonts w:asciiTheme="minorHAnsi" w:hAnsiTheme="minorHAnsi" w:cstheme="minorHAnsi"/>
          <w:lang w:val="en-GB"/>
        </w:rPr>
      </w:pPr>
      <w:r w:rsidRPr="00925780">
        <w:rPr>
          <w:rFonts w:asciiTheme="minorHAnsi" w:hAnsiTheme="minorHAnsi" w:cstheme="minorHAnsi"/>
          <w:color w:val="000000" w:themeColor="text1"/>
          <w:lang w:val="en-GB"/>
        </w:rPr>
        <w:t xml:space="preserve">The new tram depot in </w:t>
      </w:r>
      <w:proofErr w:type="spellStart"/>
      <w:r w:rsidRPr="00925780">
        <w:rPr>
          <w:rFonts w:asciiTheme="minorHAnsi" w:hAnsiTheme="minorHAnsi" w:cstheme="minorHAnsi"/>
          <w:color w:val="000000" w:themeColor="text1"/>
          <w:lang w:val="en-GB"/>
        </w:rPr>
        <w:t>Slovany</w:t>
      </w:r>
      <w:proofErr w:type="spellEnd"/>
      <w:r w:rsidRPr="00925780">
        <w:rPr>
          <w:rFonts w:asciiTheme="minorHAnsi" w:hAnsiTheme="minorHAnsi" w:cstheme="minorHAnsi"/>
          <w:color w:val="000000" w:themeColor="text1"/>
          <w:lang w:val="en-GB"/>
        </w:rPr>
        <w:t xml:space="preserve"> </w:t>
      </w:r>
    </w:p>
    <w:p w14:paraId="08B01B30" w14:textId="4FD4D662" w:rsidR="000517B6" w:rsidRPr="00925780" w:rsidRDefault="002F543D" w:rsidP="000517B6">
      <w:pPr>
        <w:ind w:right="570"/>
        <w:jc w:val="both"/>
        <w:rPr>
          <w:rFonts w:asciiTheme="minorHAnsi" w:hAnsiTheme="minorHAnsi" w:cstheme="minorHAnsi"/>
          <w:i/>
          <w:iCs/>
          <w:color w:val="000000" w:themeColor="text1"/>
          <w:shd w:val="clear" w:color="auto" w:fill="FFFFFF"/>
          <w:lang w:val="en-GB"/>
        </w:rPr>
      </w:pPr>
      <w:r w:rsidRPr="00925780">
        <w:rPr>
          <w:rFonts w:asciiTheme="minorHAnsi" w:hAnsiTheme="minorHAnsi" w:cstheme="minorHAnsi"/>
          <w:i/>
          <w:iCs/>
          <w:color w:val="000000" w:themeColor="text1"/>
          <w:shd w:val="clear" w:color="auto" w:fill="FFFFFF"/>
          <w:lang w:val="en-GB"/>
        </w:rPr>
        <w:t>Photo credit</w:t>
      </w:r>
      <w:r w:rsidR="000517B6" w:rsidRPr="00925780">
        <w:rPr>
          <w:rFonts w:asciiTheme="minorHAnsi" w:hAnsiTheme="minorHAnsi" w:cstheme="minorHAnsi"/>
          <w:i/>
          <w:iCs/>
          <w:color w:val="000000" w:themeColor="text1"/>
          <w:shd w:val="clear" w:color="auto" w:fill="FFFFFF"/>
          <w:lang w:val="en-GB"/>
        </w:rPr>
        <w:t xml:space="preserve">: </w:t>
      </w:r>
      <w:r w:rsidR="001952B0" w:rsidRPr="00925780">
        <w:rPr>
          <w:rFonts w:asciiTheme="minorHAnsi" w:hAnsiTheme="minorHAnsi" w:cstheme="minorHAnsi"/>
          <w:i/>
          <w:iCs/>
          <w:color w:val="000000" w:themeColor="text1"/>
          <w:shd w:val="clear" w:color="auto" w:fill="FFFFFF"/>
          <w:lang w:val="en-GB"/>
        </w:rPr>
        <w:t xml:space="preserve">PMDP, </w:t>
      </w:r>
      <w:proofErr w:type="spellStart"/>
      <w:r w:rsidR="001952B0" w:rsidRPr="00925780">
        <w:rPr>
          <w:rFonts w:asciiTheme="minorHAnsi" w:hAnsiTheme="minorHAnsi" w:cstheme="minorHAnsi"/>
          <w:i/>
          <w:iCs/>
          <w:color w:val="000000" w:themeColor="text1"/>
          <w:shd w:val="clear" w:color="auto" w:fill="FFFFFF"/>
          <w:lang w:val="en-GB"/>
        </w:rPr>
        <w:t>a.s.</w:t>
      </w:r>
      <w:proofErr w:type="spellEnd"/>
    </w:p>
    <w:p w14:paraId="1C600443" w14:textId="77777777" w:rsidR="008657F8" w:rsidRPr="00925780" w:rsidRDefault="008657F8" w:rsidP="008657F8">
      <w:pPr>
        <w:ind w:right="570"/>
        <w:jc w:val="both"/>
        <w:rPr>
          <w:rFonts w:asciiTheme="minorHAnsi" w:hAnsiTheme="minorHAnsi" w:cstheme="minorHAnsi"/>
          <w:i/>
          <w:iCs/>
          <w:color w:val="2B2C30"/>
          <w:shd w:val="clear" w:color="auto" w:fill="FFFFFF"/>
          <w:lang w:val="en-GB"/>
        </w:rPr>
      </w:pPr>
    </w:p>
    <w:p w14:paraId="2A90460C" w14:textId="77777777" w:rsidR="008657F8" w:rsidRPr="00925780" w:rsidRDefault="008657F8" w:rsidP="008657F8">
      <w:pPr>
        <w:ind w:right="570"/>
        <w:jc w:val="both"/>
        <w:rPr>
          <w:rFonts w:asciiTheme="minorHAnsi" w:hAnsiTheme="minorHAnsi" w:cstheme="minorHAnsi"/>
          <w:b/>
          <w:color w:val="FF0000"/>
          <w:shd w:val="clear" w:color="auto" w:fill="FFFFFF"/>
          <w:lang w:val="en-GB"/>
        </w:rPr>
      </w:pPr>
      <w:bookmarkStart w:id="0" w:name="_Hlk174452664"/>
      <w:proofErr w:type="spellStart"/>
      <w:r w:rsidRPr="00925780">
        <w:rPr>
          <w:rFonts w:asciiTheme="minorHAnsi" w:hAnsiTheme="minorHAnsi" w:cstheme="minorHAnsi"/>
          <w:b/>
          <w:color w:val="FF0000"/>
          <w:shd w:val="clear" w:color="auto" w:fill="FFFFFF"/>
          <w:lang w:val="en-GB"/>
        </w:rPr>
        <w:t>CaseStudy_TramDepot_Slovany_Pilsen_Depot_inside</w:t>
      </w:r>
      <w:proofErr w:type="spellEnd"/>
    </w:p>
    <w:p w14:paraId="0495E3A1" w14:textId="77777777" w:rsidR="008657F8" w:rsidRPr="00925780" w:rsidRDefault="008657F8" w:rsidP="008657F8">
      <w:pPr>
        <w:ind w:right="570"/>
        <w:jc w:val="both"/>
        <w:rPr>
          <w:rStyle w:val="rynqvb"/>
          <w:lang w:val="en-GB"/>
        </w:rPr>
      </w:pPr>
      <w:r w:rsidRPr="00925780">
        <w:rPr>
          <w:rStyle w:val="rynqvb"/>
          <w:lang w:val="en-GB"/>
        </w:rPr>
        <w:t>A modern and secure tram depot</w:t>
      </w:r>
    </w:p>
    <w:p w14:paraId="609E8A1F" w14:textId="70A1A723" w:rsidR="008657F8" w:rsidRPr="00925780" w:rsidRDefault="008657F8" w:rsidP="008657F8">
      <w:pPr>
        <w:ind w:right="570"/>
        <w:jc w:val="both"/>
        <w:rPr>
          <w:rFonts w:asciiTheme="minorHAnsi" w:hAnsiTheme="minorHAnsi" w:cstheme="minorHAnsi"/>
          <w:i/>
          <w:iCs/>
          <w:color w:val="000000" w:themeColor="text1"/>
          <w:shd w:val="clear" w:color="auto" w:fill="FFFFFF"/>
        </w:rPr>
      </w:pPr>
      <w:r w:rsidRPr="00925780">
        <w:rPr>
          <w:rFonts w:asciiTheme="minorHAnsi" w:hAnsiTheme="minorHAnsi" w:cstheme="minorHAnsi"/>
          <w:i/>
          <w:iCs/>
          <w:color w:val="000000" w:themeColor="text1"/>
          <w:shd w:val="clear" w:color="auto" w:fill="FFFFFF"/>
        </w:rPr>
        <w:t xml:space="preserve">Bildnachweis: PMDP, </w:t>
      </w:r>
      <w:proofErr w:type="spellStart"/>
      <w:r w:rsidRPr="00925780">
        <w:rPr>
          <w:rFonts w:asciiTheme="minorHAnsi" w:hAnsiTheme="minorHAnsi" w:cstheme="minorHAnsi"/>
          <w:i/>
          <w:iCs/>
          <w:color w:val="000000" w:themeColor="text1"/>
          <w:shd w:val="clear" w:color="auto" w:fill="FFFFFF"/>
        </w:rPr>
        <w:t>a.s.</w:t>
      </w:r>
      <w:proofErr w:type="spellEnd"/>
    </w:p>
    <w:p w14:paraId="1B60D22B" w14:textId="77777777" w:rsidR="00FE7AFA" w:rsidRPr="00925780" w:rsidRDefault="00FE7AFA" w:rsidP="008657F8">
      <w:pPr>
        <w:ind w:right="570"/>
        <w:jc w:val="both"/>
        <w:rPr>
          <w:rFonts w:asciiTheme="minorHAnsi" w:hAnsiTheme="minorHAnsi" w:cstheme="minorHAnsi"/>
          <w:i/>
          <w:iCs/>
          <w:color w:val="000000" w:themeColor="text1"/>
          <w:shd w:val="clear" w:color="auto" w:fill="FFFFFF"/>
        </w:rPr>
      </w:pPr>
    </w:p>
    <w:bookmarkEnd w:id="0"/>
    <w:p w14:paraId="6D2FA1C6" w14:textId="1E38635F" w:rsidR="000517B6" w:rsidRPr="00925780" w:rsidRDefault="00A4441E" w:rsidP="000517B6">
      <w:pPr>
        <w:ind w:right="570"/>
        <w:rPr>
          <w:rFonts w:asciiTheme="minorHAnsi" w:hAnsiTheme="minorHAnsi" w:cstheme="minorHAnsi"/>
          <w:b/>
          <w:color w:val="FF0000"/>
          <w:shd w:val="clear" w:color="auto" w:fill="FFFFFF"/>
        </w:rPr>
      </w:pPr>
      <w:proofErr w:type="spellStart"/>
      <w:r w:rsidRPr="00925780">
        <w:rPr>
          <w:rFonts w:asciiTheme="minorHAnsi" w:hAnsiTheme="minorHAnsi" w:cstheme="minorHAnsi"/>
          <w:b/>
          <w:color w:val="FF0000"/>
          <w:shd w:val="clear" w:color="auto" w:fill="FFFFFF"/>
        </w:rPr>
        <w:t>Bajnar</w:t>
      </w:r>
      <w:r w:rsidR="000517B6" w:rsidRPr="00925780">
        <w:rPr>
          <w:rFonts w:asciiTheme="minorHAnsi" w:hAnsiTheme="minorHAnsi" w:cstheme="minorHAnsi"/>
          <w:b/>
          <w:color w:val="FF0000"/>
          <w:shd w:val="clear" w:color="auto" w:fill="FFFFFF"/>
        </w:rPr>
        <w:t>_</w:t>
      </w:r>
      <w:r w:rsidRPr="00925780">
        <w:rPr>
          <w:rFonts w:asciiTheme="minorHAnsi" w:hAnsiTheme="minorHAnsi" w:cstheme="minorHAnsi"/>
          <w:b/>
          <w:color w:val="FF0000"/>
          <w:shd w:val="clear" w:color="auto" w:fill="FFFFFF"/>
        </w:rPr>
        <w:t>Jan</w:t>
      </w:r>
      <w:proofErr w:type="spellEnd"/>
    </w:p>
    <w:p w14:paraId="4FF9C5A8" w14:textId="566A1805" w:rsidR="00A4441E" w:rsidRPr="00925780" w:rsidRDefault="00A4441E" w:rsidP="00A4441E">
      <w:pPr>
        <w:pStyle w:val="berschrift4"/>
        <w:shd w:val="clear" w:color="auto" w:fill="FFFFFF"/>
        <w:rPr>
          <w:rFonts w:ascii="Calibri" w:hAnsi="Calibri" w:cs="Times New Roman"/>
          <w:color w:val="000000" w:themeColor="text1"/>
          <w:lang w:val="en-GB"/>
        </w:rPr>
      </w:pPr>
      <w:r w:rsidRPr="00925780">
        <w:rPr>
          <w:rFonts w:ascii="Calibri" w:hAnsi="Calibri" w:cs="Times New Roman"/>
          <w:color w:val="000000" w:themeColor="text1"/>
          <w:lang w:val="en-GB"/>
        </w:rPr>
        <w:t>Jan Banjar</w:t>
      </w:r>
      <w:r w:rsidR="000517B6" w:rsidRPr="00925780">
        <w:rPr>
          <w:rFonts w:ascii="Calibri" w:hAnsi="Calibri" w:cs="Times New Roman"/>
          <w:color w:val="000000" w:themeColor="text1"/>
          <w:lang w:val="en-GB"/>
        </w:rPr>
        <w:t xml:space="preserve">, </w:t>
      </w:r>
      <w:r w:rsidRPr="00925780">
        <w:rPr>
          <w:rFonts w:ascii="Calibri" w:hAnsi="Calibri" w:cs="Times New Roman"/>
          <w:color w:val="000000" w:themeColor="text1"/>
          <w:lang w:val="en-GB"/>
        </w:rPr>
        <w:t xml:space="preserve">Dallmeier </w:t>
      </w:r>
      <w:r w:rsidR="0070760E" w:rsidRPr="00925780">
        <w:rPr>
          <w:rFonts w:ascii="Calibri" w:hAnsi="Calibri" w:cs="Times New Roman"/>
          <w:color w:val="000000" w:themeColor="text1"/>
          <w:lang w:val="en-GB"/>
        </w:rPr>
        <w:t xml:space="preserve">Business Development Manager </w:t>
      </w:r>
      <w:r w:rsidRPr="00925780">
        <w:rPr>
          <w:rFonts w:ascii="Calibri" w:hAnsi="Calibri" w:cs="Times New Roman"/>
          <w:color w:val="000000" w:themeColor="text1"/>
          <w:lang w:val="en-GB"/>
        </w:rPr>
        <w:t>Czech Republic and Slovakia</w:t>
      </w:r>
    </w:p>
    <w:p w14:paraId="2AAEECDF" w14:textId="7DDD468E" w:rsidR="000517B6" w:rsidRPr="00925780" w:rsidRDefault="002F543D" w:rsidP="000517B6">
      <w:pPr>
        <w:ind w:right="570"/>
        <w:jc w:val="both"/>
        <w:rPr>
          <w:rFonts w:asciiTheme="minorHAnsi" w:hAnsiTheme="minorHAnsi" w:cstheme="minorHAnsi"/>
          <w:i/>
          <w:iCs/>
          <w:color w:val="000000" w:themeColor="text1"/>
          <w:shd w:val="clear" w:color="auto" w:fill="FFFFFF"/>
          <w:lang w:val="en-GB"/>
        </w:rPr>
      </w:pPr>
      <w:r w:rsidRPr="00925780">
        <w:rPr>
          <w:rFonts w:asciiTheme="minorHAnsi" w:hAnsiTheme="minorHAnsi" w:cstheme="minorHAnsi"/>
          <w:i/>
          <w:iCs/>
          <w:color w:val="000000" w:themeColor="text1"/>
          <w:shd w:val="clear" w:color="auto" w:fill="FFFFFF"/>
          <w:lang w:val="en-GB"/>
        </w:rPr>
        <w:t>Photo credit</w:t>
      </w:r>
      <w:r w:rsidR="000517B6" w:rsidRPr="00925780">
        <w:rPr>
          <w:rFonts w:asciiTheme="minorHAnsi" w:hAnsiTheme="minorHAnsi" w:cstheme="minorHAnsi"/>
          <w:i/>
          <w:iCs/>
          <w:color w:val="000000" w:themeColor="text1"/>
          <w:shd w:val="clear" w:color="auto" w:fill="FFFFFF"/>
          <w:lang w:val="en-GB"/>
        </w:rPr>
        <w:t xml:space="preserve">: Dallmeier </w:t>
      </w:r>
      <w:r w:rsidR="00A4441E" w:rsidRPr="00925780">
        <w:rPr>
          <w:rFonts w:asciiTheme="minorHAnsi" w:hAnsiTheme="minorHAnsi" w:cstheme="minorHAnsi"/>
          <w:i/>
          <w:iCs/>
          <w:color w:val="000000" w:themeColor="text1"/>
          <w:shd w:val="clear" w:color="auto" w:fill="FFFFFF"/>
          <w:lang w:val="en-GB"/>
        </w:rPr>
        <w:t>electronic</w:t>
      </w:r>
    </w:p>
    <w:p w14:paraId="0BF4F6CB" w14:textId="77777777" w:rsidR="005F1C74" w:rsidRPr="00925780" w:rsidRDefault="005F1C74" w:rsidP="005F1C74">
      <w:pPr>
        <w:ind w:right="570"/>
        <w:jc w:val="both"/>
        <w:rPr>
          <w:rFonts w:asciiTheme="minorHAnsi" w:hAnsiTheme="minorHAnsi" w:cstheme="minorHAnsi"/>
          <w:b/>
          <w:color w:val="FF0000"/>
          <w:shd w:val="clear" w:color="auto" w:fill="FFFFFF"/>
          <w:lang w:val="en-GB"/>
        </w:rPr>
      </w:pPr>
    </w:p>
    <w:p w14:paraId="6594DAE4" w14:textId="20BAF573" w:rsidR="008657F8" w:rsidRPr="00925780" w:rsidRDefault="008657F8" w:rsidP="008657F8">
      <w:pPr>
        <w:ind w:right="570"/>
        <w:jc w:val="both"/>
        <w:rPr>
          <w:rFonts w:asciiTheme="minorHAnsi" w:hAnsiTheme="minorHAnsi" w:cstheme="minorHAnsi"/>
          <w:b/>
          <w:color w:val="FF0000"/>
          <w:shd w:val="clear" w:color="auto" w:fill="FFFFFF"/>
          <w:lang w:val="en-GB"/>
        </w:rPr>
      </w:pPr>
      <w:proofErr w:type="spellStart"/>
      <w:r w:rsidRPr="00925780">
        <w:rPr>
          <w:rFonts w:asciiTheme="minorHAnsi" w:hAnsiTheme="minorHAnsi" w:cstheme="minorHAnsi"/>
          <w:b/>
          <w:color w:val="FF0000"/>
          <w:shd w:val="clear" w:color="auto" w:fill="FFFFFF"/>
          <w:lang w:val="en-GB"/>
        </w:rPr>
        <w:t>Panomera_S_Series</w:t>
      </w:r>
      <w:proofErr w:type="spellEnd"/>
    </w:p>
    <w:p w14:paraId="3D282DF0" w14:textId="0306CFB6" w:rsidR="00BD41E4" w:rsidRPr="00925780" w:rsidRDefault="00BD41E4" w:rsidP="00224D61">
      <w:pPr>
        <w:ind w:right="570"/>
        <w:jc w:val="both"/>
        <w:rPr>
          <w:rFonts w:asciiTheme="minorHAnsi" w:hAnsiTheme="minorHAnsi" w:cstheme="minorHAnsi"/>
          <w:i/>
          <w:iCs/>
          <w:color w:val="000000" w:themeColor="text1"/>
          <w:shd w:val="clear" w:color="auto" w:fill="FFFFFF"/>
          <w:lang w:val="en-GB"/>
        </w:rPr>
      </w:pPr>
      <w:r w:rsidRPr="00925780">
        <w:rPr>
          <w:rFonts w:asciiTheme="minorHAnsi" w:hAnsiTheme="minorHAnsi" w:cstheme="minorHAnsi"/>
          <w:color w:val="000000" w:themeColor="text1"/>
          <w:lang w:val="en-GB"/>
        </w:rPr>
        <w:t>Panomera® multifocal sensor technology</w:t>
      </w:r>
      <w:r w:rsidRPr="00925780">
        <w:rPr>
          <w:rFonts w:asciiTheme="minorHAnsi" w:hAnsiTheme="minorHAnsi" w:cstheme="minorHAnsi"/>
          <w:lang w:val="en-GB"/>
        </w:rPr>
        <w:t xml:space="preserve"> for large scale areas</w:t>
      </w:r>
      <w:r w:rsidRPr="00925780">
        <w:rPr>
          <w:rFonts w:asciiTheme="minorHAnsi" w:hAnsiTheme="minorHAnsi" w:cstheme="minorHAnsi"/>
          <w:i/>
          <w:iCs/>
          <w:color w:val="000000" w:themeColor="text1"/>
          <w:shd w:val="clear" w:color="auto" w:fill="FFFFFF"/>
          <w:lang w:val="en-GB"/>
        </w:rPr>
        <w:t xml:space="preserve"> </w:t>
      </w:r>
    </w:p>
    <w:p w14:paraId="30594EC5" w14:textId="0B6502C6" w:rsidR="000517B6" w:rsidRPr="00925780" w:rsidRDefault="005F1C74" w:rsidP="00224D61">
      <w:pPr>
        <w:ind w:right="570"/>
        <w:jc w:val="both"/>
        <w:rPr>
          <w:rFonts w:asciiTheme="minorHAnsi" w:hAnsiTheme="minorHAnsi" w:cstheme="minorHAnsi"/>
          <w:i/>
          <w:iCs/>
          <w:color w:val="000000" w:themeColor="text1"/>
          <w:shd w:val="clear" w:color="auto" w:fill="FFFFFF"/>
          <w:lang w:val="en-GB"/>
        </w:rPr>
      </w:pPr>
      <w:r w:rsidRPr="00925780">
        <w:rPr>
          <w:rFonts w:asciiTheme="minorHAnsi" w:hAnsiTheme="minorHAnsi" w:cstheme="minorHAnsi"/>
          <w:i/>
          <w:iCs/>
          <w:color w:val="000000" w:themeColor="text1"/>
          <w:shd w:val="clear" w:color="auto" w:fill="FFFFFF"/>
          <w:lang w:val="en-GB"/>
        </w:rPr>
        <w:t xml:space="preserve">Photo credit: </w:t>
      </w:r>
      <w:r w:rsidR="00A4441E" w:rsidRPr="00925780">
        <w:rPr>
          <w:rFonts w:asciiTheme="minorHAnsi" w:hAnsiTheme="minorHAnsi" w:cstheme="minorHAnsi"/>
          <w:i/>
          <w:iCs/>
          <w:color w:val="000000" w:themeColor="text1"/>
          <w:shd w:val="clear" w:color="auto" w:fill="FFFFFF"/>
          <w:lang w:val="en-GB"/>
        </w:rPr>
        <w:t>Dallmeier electronic</w:t>
      </w:r>
    </w:p>
    <w:p w14:paraId="17FF8AC6" w14:textId="77777777" w:rsidR="00FE7AFA" w:rsidRPr="00925780" w:rsidRDefault="00FE7AFA" w:rsidP="00224D61">
      <w:pPr>
        <w:ind w:right="570"/>
        <w:jc w:val="both"/>
        <w:rPr>
          <w:rFonts w:asciiTheme="minorHAnsi" w:hAnsiTheme="minorHAnsi" w:cstheme="minorHAnsi"/>
          <w:i/>
          <w:iCs/>
          <w:color w:val="000000" w:themeColor="text1"/>
          <w:shd w:val="clear" w:color="auto" w:fill="FFFFFF"/>
          <w:lang w:val="en-GB"/>
        </w:rPr>
      </w:pPr>
    </w:p>
    <w:p w14:paraId="5EF918B1" w14:textId="77777777" w:rsidR="00FE7AFA" w:rsidRPr="00925780" w:rsidRDefault="00FE7AFA" w:rsidP="00224D61">
      <w:pPr>
        <w:ind w:right="570"/>
        <w:jc w:val="both"/>
        <w:rPr>
          <w:rFonts w:asciiTheme="minorHAnsi" w:hAnsiTheme="minorHAnsi" w:cstheme="minorHAnsi"/>
          <w:i/>
          <w:iCs/>
          <w:color w:val="000000" w:themeColor="text1"/>
          <w:shd w:val="clear" w:color="auto" w:fill="FFFFFF"/>
          <w:lang w:val="en-GB"/>
        </w:rPr>
      </w:pPr>
    </w:p>
    <w:p w14:paraId="33057691" w14:textId="77777777" w:rsidR="00FE7AFA" w:rsidRDefault="00FE7AFA" w:rsidP="00224D61">
      <w:pPr>
        <w:ind w:right="570"/>
        <w:jc w:val="both"/>
        <w:rPr>
          <w:rFonts w:asciiTheme="minorHAnsi" w:hAnsiTheme="minorHAnsi" w:cstheme="minorHAnsi"/>
          <w:i/>
          <w:iCs/>
          <w:color w:val="000000" w:themeColor="text1"/>
          <w:sz w:val="22"/>
          <w:szCs w:val="22"/>
          <w:shd w:val="clear" w:color="auto" w:fill="FFFFFF"/>
          <w:lang w:val="en-GB"/>
        </w:rPr>
      </w:pPr>
    </w:p>
    <w:p w14:paraId="7F212766" w14:textId="77777777" w:rsidR="00FE7AFA" w:rsidRPr="004B022E" w:rsidRDefault="00FE7AFA" w:rsidP="00FE7AFA">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5F17408" w14:textId="77777777" w:rsidR="00FE7AFA" w:rsidRDefault="00FE7AFA" w:rsidP="00FE7AFA">
      <w:pPr>
        <w:pStyle w:val="berschrift1"/>
        <w:rPr>
          <w:lang w:val="en-GB"/>
        </w:rPr>
      </w:pPr>
      <w:r>
        <w:rPr>
          <w:lang w:val="en-GB"/>
        </w:rPr>
        <w:t>Dallmeier: Turn images into assets.</w:t>
      </w:r>
    </w:p>
    <w:p w14:paraId="0AFD3A0A" w14:textId="77777777" w:rsidR="00FE7AFA" w:rsidRDefault="00FE7AFA" w:rsidP="00FE7AFA">
      <w:pPr>
        <w:jc w:val="both"/>
        <w:rPr>
          <w:b/>
          <w:bCs/>
          <w:lang w:val="en-GB"/>
        </w:rPr>
      </w:pPr>
      <w:r>
        <w:rPr>
          <w:b/>
          <w:bCs/>
          <w:lang w:val="en-GB"/>
        </w:rPr>
        <w:t>With pioneering video technology from Germany.</w:t>
      </w:r>
    </w:p>
    <w:p w14:paraId="2FA85106" w14:textId="77777777" w:rsidR="00FE7AFA" w:rsidRDefault="00FE7AFA" w:rsidP="00FE7AFA">
      <w:pPr>
        <w:jc w:val="both"/>
        <w:rPr>
          <w:b/>
          <w:bCs/>
          <w:lang w:val="en-GB"/>
        </w:rPr>
      </w:pPr>
    </w:p>
    <w:p w14:paraId="67392047" w14:textId="77777777" w:rsidR="00FE7AFA" w:rsidRDefault="00FE7AFA" w:rsidP="00FE7AFA">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1598407A" w14:textId="77777777" w:rsidR="00FE7AFA" w:rsidRDefault="00FE7AFA" w:rsidP="00FE7AFA">
      <w:pPr>
        <w:jc w:val="both"/>
        <w:rPr>
          <w:b/>
          <w:bCs/>
          <w:lang w:val="en-GB"/>
        </w:rPr>
      </w:pPr>
    </w:p>
    <w:p w14:paraId="0CEE4564" w14:textId="77777777" w:rsidR="00FE7AFA" w:rsidRDefault="00FE7AFA" w:rsidP="00FE7AFA">
      <w:pPr>
        <w:jc w:val="both"/>
        <w:rPr>
          <w:b/>
          <w:bCs/>
          <w:lang w:val="en-GB"/>
        </w:rPr>
      </w:pPr>
      <w:r>
        <w:rPr>
          <w:b/>
          <w:bCs/>
          <w:lang w:val="en-GB"/>
        </w:rPr>
        <w:t>Our customers: From commercial enterprises to World Cup stadiums</w:t>
      </w:r>
    </w:p>
    <w:p w14:paraId="2BE8C23B" w14:textId="77777777" w:rsidR="00FE7AFA" w:rsidRDefault="00FE7AFA" w:rsidP="00FE7AFA">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B700E0E" w14:textId="77777777" w:rsidR="00FE7AFA" w:rsidRDefault="00FE7AFA" w:rsidP="00FE7AFA">
      <w:pPr>
        <w:jc w:val="both"/>
        <w:rPr>
          <w:b/>
          <w:bCs/>
          <w:lang w:val="en-GB"/>
        </w:rPr>
      </w:pPr>
    </w:p>
    <w:p w14:paraId="34D7E08A" w14:textId="77777777" w:rsidR="00FE7AFA" w:rsidRDefault="00FE7AFA" w:rsidP="00FE7AFA">
      <w:pPr>
        <w:jc w:val="both"/>
        <w:rPr>
          <w:b/>
          <w:bCs/>
          <w:lang w:val="en-GB"/>
        </w:rPr>
      </w:pPr>
      <w:r>
        <w:rPr>
          <w:b/>
          <w:bCs/>
          <w:lang w:val="en-GB"/>
        </w:rPr>
        <w:t>Low total cost of ownership “Made in Germany”</w:t>
      </w:r>
    </w:p>
    <w:p w14:paraId="58CDE37A" w14:textId="77777777" w:rsidR="00FE7AFA" w:rsidRDefault="00FE7AFA" w:rsidP="00FE7AFA">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xml:space="preserve">® camera family, which allows up to 300 camera variants with only 18 components. These and many other innovations provide real, tangible customer benefits. And with a low Total Cost of Ownership (TCO) and a high Return </w:t>
      </w:r>
      <w:r>
        <w:rPr>
          <w:lang w:val="en-GB"/>
        </w:rPr>
        <w:lastRenderedPageBreak/>
        <w:t>on Investment (ROI) they can easily compete with systems produced and supplied from low-wage countries.</w:t>
      </w:r>
    </w:p>
    <w:p w14:paraId="6D9C94E3" w14:textId="77777777" w:rsidR="00FE7AFA" w:rsidRDefault="00FE7AFA" w:rsidP="00FE7AFA">
      <w:pPr>
        <w:jc w:val="both"/>
        <w:rPr>
          <w:b/>
          <w:bCs/>
          <w:lang w:val="en-GB"/>
        </w:rPr>
      </w:pPr>
    </w:p>
    <w:p w14:paraId="2B08B2F1" w14:textId="77777777" w:rsidR="00FE7AFA" w:rsidRDefault="00FE7AFA" w:rsidP="00FE7AFA">
      <w:pPr>
        <w:jc w:val="both"/>
        <w:rPr>
          <w:b/>
          <w:bCs/>
          <w:lang w:val="en-GB"/>
        </w:rPr>
      </w:pPr>
      <w:r>
        <w:rPr>
          <w:b/>
          <w:bCs/>
          <w:lang w:val="en-GB"/>
        </w:rPr>
        <w:t>Cybersecurity, data protection and ethical responsibility through maximum vertical integration</w:t>
      </w:r>
    </w:p>
    <w:p w14:paraId="07C57F60" w14:textId="77777777" w:rsidR="00FE7AFA" w:rsidRDefault="00FE7AFA" w:rsidP="00FE7AFA">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3EB445B7" w14:textId="77777777" w:rsidR="00FE7AFA" w:rsidRDefault="00FE7AFA" w:rsidP="00FE7AFA">
      <w:pPr>
        <w:pStyle w:val="KeinLeerraum"/>
        <w:rPr>
          <w:lang w:val="en-GB"/>
        </w:rPr>
      </w:pPr>
    </w:p>
    <w:p w14:paraId="24E34E08" w14:textId="77777777" w:rsidR="00FE7AFA" w:rsidRDefault="00925780" w:rsidP="00FE7AFA">
      <w:pPr>
        <w:pStyle w:val="KeinLeerraum"/>
        <w:rPr>
          <w:lang w:val="en-GB"/>
        </w:rPr>
      </w:pPr>
      <w:hyperlink r:id="rId11" w:history="1">
        <w:r w:rsidR="00FE7AFA" w:rsidRPr="0042210A">
          <w:rPr>
            <w:rStyle w:val="Hyperlink"/>
            <w:lang w:val="en-GB"/>
          </w:rPr>
          <w:t>www.dallmeier.com</w:t>
        </w:r>
      </w:hyperlink>
    </w:p>
    <w:p w14:paraId="3F35467F" w14:textId="77777777" w:rsidR="00FE7AFA" w:rsidRPr="007C3F17" w:rsidRDefault="00925780" w:rsidP="00FE7AFA">
      <w:pPr>
        <w:pStyle w:val="KeinLeerraum"/>
        <w:rPr>
          <w:color w:val="1CBBFF"/>
          <w:u w:val="single"/>
          <w:lang w:val="en-GB"/>
        </w:rPr>
      </w:pPr>
      <w:hyperlink r:id="rId12" w:history="1">
        <w:r w:rsidR="00FE7AFA">
          <w:rPr>
            <w:rStyle w:val="Hyperlink"/>
            <w:lang w:val="en-GB"/>
          </w:rPr>
          <w:t>www.panomera.com</w:t>
        </w:r>
      </w:hyperlink>
    </w:p>
    <w:p w14:paraId="39514DC4" w14:textId="77777777" w:rsidR="00FE7AFA" w:rsidRPr="00337977" w:rsidRDefault="00FE7AFA" w:rsidP="00224D61">
      <w:pPr>
        <w:ind w:right="570"/>
        <w:jc w:val="both"/>
        <w:rPr>
          <w:rFonts w:asciiTheme="minorHAnsi" w:hAnsiTheme="minorHAnsi" w:cstheme="minorHAnsi"/>
          <w:i/>
          <w:iCs/>
          <w:color w:val="2B2C30"/>
          <w:sz w:val="22"/>
          <w:szCs w:val="22"/>
          <w:shd w:val="clear" w:color="auto" w:fill="FFFFFF"/>
          <w:lang w:val="en-GB"/>
        </w:rPr>
      </w:pPr>
    </w:p>
    <w:sectPr w:rsidR="00FE7AFA" w:rsidRPr="00337977"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3EC6E" w14:textId="77777777" w:rsidR="00862A3A" w:rsidRDefault="00862A3A" w:rsidP="00164ED4">
      <w:r>
        <w:separator/>
      </w:r>
    </w:p>
  </w:endnote>
  <w:endnote w:type="continuationSeparator" w:id="0">
    <w:p w14:paraId="28F9FAB9" w14:textId="77777777" w:rsidR="00862A3A" w:rsidRDefault="00862A3A"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BCE3" w14:textId="77777777" w:rsidR="00D4041A" w:rsidRPr="00E90BED" w:rsidRDefault="004D6872" w:rsidP="00D4041A">
    <w:pPr>
      <w:pStyle w:val="Fuzeile"/>
    </w:pPr>
    <w:r w:rsidRPr="00E90BED">
      <w:rPr>
        <w:noProof/>
        <w:lang w:val="cs-CZ" w:eastAsia="cs-CZ"/>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val="cs-CZ" w:eastAsia="cs-CZ"/>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26ED7D19"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FE20A3">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FE20A3">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229241E8"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5476D1">
            <w:rPr>
              <w:rFonts w:asciiTheme="minorHAnsi" w:hAnsiTheme="minorHAnsi" w:cstheme="minorHAnsi"/>
              <w:sz w:val="14"/>
              <w:szCs w:val="14"/>
            </w:rPr>
            <w:t>0</w:t>
          </w:r>
          <w:r w:rsidR="00925780">
            <w:rPr>
              <w:rFonts w:asciiTheme="minorHAnsi" w:hAnsiTheme="minorHAnsi" w:cstheme="minorHAnsi"/>
              <w:sz w:val="14"/>
              <w:szCs w:val="14"/>
            </w:rPr>
            <w:t>9</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5476D1">
            <w:rPr>
              <w:rFonts w:asciiTheme="minorHAnsi" w:hAnsiTheme="minorHAnsi" w:cstheme="minorHAnsi"/>
              <w:sz w:val="14"/>
              <w:szCs w:val="14"/>
            </w:rPr>
            <w:t>4</w:t>
          </w:r>
        </w:p>
        <w:p w14:paraId="12EDD534" w14:textId="68D2F2BD"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437AD">
            <w:rPr>
              <w:rFonts w:cstheme="minorHAnsi"/>
              <w:noProof/>
              <w:sz w:val="14"/>
              <w:szCs w:val="14"/>
            </w:rPr>
            <w:t>2</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437AD">
            <w:rPr>
              <w:rFonts w:cstheme="minorHAnsi"/>
              <w:noProof/>
              <w:sz w:val="14"/>
              <w:szCs w:val="14"/>
            </w:rPr>
            <w:t>4</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08F21" w14:textId="77777777" w:rsidR="00862A3A" w:rsidRDefault="00862A3A" w:rsidP="00164ED4">
      <w:r>
        <w:separator/>
      </w:r>
    </w:p>
  </w:footnote>
  <w:footnote w:type="continuationSeparator" w:id="0">
    <w:p w14:paraId="5517786B" w14:textId="77777777" w:rsidR="00862A3A" w:rsidRDefault="00862A3A"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val="cs-CZ" w:eastAsia="cs-CZ"/>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val="cs-CZ" w:eastAsia="cs-CZ"/>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B39D8"/>
    <w:multiLevelType w:val="hybridMultilevel"/>
    <w:tmpl w:val="CA34E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5C77FB"/>
    <w:multiLevelType w:val="hybridMultilevel"/>
    <w:tmpl w:val="49128D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04664C"/>
    <w:multiLevelType w:val="multilevel"/>
    <w:tmpl w:val="579E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3CB0631"/>
    <w:multiLevelType w:val="hybridMultilevel"/>
    <w:tmpl w:val="6A8E4C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583707">
    <w:abstractNumId w:val="6"/>
  </w:num>
  <w:num w:numId="2" w16cid:durableId="1503424711">
    <w:abstractNumId w:val="7"/>
  </w:num>
  <w:num w:numId="3" w16cid:durableId="704065914">
    <w:abstractNumId w:val="11"/>
  </w:num>
  <w:num w:numId="4" w16cid:durableId="1361662406">
    <w:abstractNumId w:val="4"/>
  </w:num>
  <w:num w:numId="5" w16cid:durableId="838036505">
    <w:abstractNumId w:val="3"/>
  </w:num>
  <w:num w:numId="6" w16cid:durableId="1307591651">
    <w:abstractNumId w:val="9"/>
  </w:num>
  <w:num w:numId="7" w16cid:durableId="1792094603">
    <w:abstractNumId w:val="5"/>
  </w:num>
  <w:num w:numId="8" w16cid:durableId="917792626">
    <w:abstractNumId w:val="8"/>
  </w:num>
  <w:num w:numId="9" w16cid:durableId="1433479573">
    <w:abstractNumId w:val="2"/>
  </w:num>
  <w:num w:numId="10" w16cid:durableId="293558083">
    <w:abstractNumId w:val="10"/>
  </w:num>
  <w:num w:numId="11" w16cid:durableId="568267207">
    <w:abstractNumId w:val="0"/>
  </w:num>
  <w:num w:numId="12" w16cid:durableId="826559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B1"/>
    <w:rsid w:val="00003937"/>
    <w:rsid w:val="00016186"/>
    <w:rsid w:val="00021941"/>
    <w:rsid w:val="00041BFF"/>
    <w:rsid w:val="000437AD"/>
    <w:rsid w:val="0005052F"/>
    <w:rsid w:val="000517B6"/>
    <w:rsid w:val="00053C82"/>
    <w:rsid w:val="00061E41"/>
    <w:rsid w:val="00062FCD"/>
    <w:rsid w:val="00064A94"/>
    <w:rsid w:val="00074D42"/>
    <w:rsid w:val="0008323B"/>
    <w:rsid w:val="00083E16"/>
    <w:rsid w:val="000878AB"/>
    <w:rsid w:val="000C4804"/>
    <w:rsid w:val="000C5F15"/>
    <w:rsid w:val="000D7CF1"/>
    <w:rsid w:val="000D7DC1"/>
    <w:rsid w:val="000E11AA"/>
    <w:rsid w:val="000F60F7"/>
    <w:rsid w:val="00114428"/>
    <w:rsid w:val="00116B22"/>
    <w:rsid w:val="0013599B"/>
    <w:rsid w:val="00135A80"/>
    <w:rsid w:val="00140A70"/>
    <w:rsid w:val="00142849"/>
    <w:rsid w:val="0014453A"/>
    <w:rsid w:val="00151537"/>
    <w:rsid w:val="0015332A"/>
    <w:rsid w:val="00154462"/>
    <w:rsid w:val="001549B2"/>
    <w:rsid w:val="00157A8E"/>
    <w:rsid w:val="00164ED4"/>
    <w:rsid w:val="001701CA"/>
    <w:rsid w:val="0019030F"/>
    <w:rsid w:val="001952B0"/>
    <w:rsid w:val="001C25B5"/>
    <w:rsid w:val="001E5959"/>
    <w:rsid w:val="001E7903"/>
    <w:rsid w:val="001F5088"/>
    <w:rsid w:val="002155A8"/>
    <w:rsid w:val="0021577F"/>
    <w:rsid w:val="00224D61"/>
    <w:rsid w:val="00224DC2"/>
    <w:rsid w:val="00237B27"/>
    <w:rsid w:val="002576B2"/>
    <w:rsid w:val="00265324"/>
    <w:rsid w:val="00270280"/>
    <w:rsid w:val="00276B4A"/>
    <w:rsid w:val="002A2E56"/>
    <w:rsid w:val="002C2AA8"/>
    <w:rsid w:val="002C78F7"/>
    <w:rsid w:val="002F5402"/>
    <w:rsid w:val="002F543D"/>
    <w:rsid w:val="002F574E"/>
    <w:rsid w:val="00311AAA"/>
    <w:rsid w:val="0031415F"/>
    <w:rsid w:val="00325EE8"/>
    <w:rsid w:val="00337977"/>
    <w:rsid w:val="00341617"/>
    <w:rsid w:val="003444DD"/>
    <w:rsid w:val="00344F26"/>
    <w:rsid w:val="003473FF"/>
    <w:rsid w:val="00353FB5"/>
    <w:rsid w:val="00371904"/>
    <w:rsid w:val="003723DA"/>
    <w:rsid w:val="00375080"/>
    <w:rsid w:val="0037730C"/>
    <w:rsid w:val="0038088E"/>
    <w:rsid w:val="00390227"/>
    <w:rsid w:val="0039701C"/>
    <w:rsid w:val="003A2406"/>
    <w:rsid w:val="003B4BEF"/>
    <w:rsid w:val="003C285E"/>
    <w:rsid w:val="003C6935"/>
    <w:rsid w:val="003C7D41"/>
    <w:rsid w:val="003D7BB1"/>
    <w:rsid w:val="003E0076"/>
    <w:rsid w:val="004176A2"/>
    <w:rsid w:val="00425C7D"/>
    <w:rsid w:val="00433C0C"/>
    <w:rsid w:val="004361DF"/>
    <w:rsid w:val="00444521"/>
    <w:rsid w:val="00444970"/>
    <w:rsid w:val="004574D2"/>
    <w:rsid w:val="00470EBB"/>
    <w:rsid w:val="004741D0"/>
    <w:rsid w:val="004929CC"/>
    <w:rsid w:val="0049342A"/>
    <w:rsid w:val="004945BB"/>
    <w:rsid w:val="00495AD9"/>
    <w:rsid w:val="004A5C6E"/>
    <w:rsid w:val="004D6872"/>
    <w:rsid w:val="004E2A7B"/>
    <w:rsid w:val="004F2141"/>
    <w:rsid w:val="00500D35"/>
    <w:rsid w:val="00503732"/>
    <w:rsid w:val="005044AA"/>
    <w:rsid w:val="00505AB0"/>
    <w:rsid w:val="0051242F"/>
    <w:rsid w:val="00516171"/>
    <w:rsid w:val="005207E5"/>
    <w:rsid w:val="005212CE"/>
    <w:rsid w:val="00525DF2"/>
    <w:rsid w:val="00526832"/>
    <w:rsid w:val="005476D1"/>
    <w:rsid w:val="00551613"/>
    <w:rsid w:val="0055580C"/>
    <w:rsid w:val="00555CC5"/>
    <w:rsid w:val="005561DA"/>
    <w:rsid w:val="00564D06"/>
    <w:rsid w:val="00593D79"/>
    <w:rsid w:val="005C04BD"/>
    <w:rsid w:val="005C156C"/>
    <w:rsid w:val="005C27EE"/>
    <w:rsid w:val="005C57A9"/>
    <w:rsid w:val="005D02BC"/>
    <w:rsid w:val="005D5D08"/>
    <w:rsid w:val="005D7FE3"/>
    <w:rsid w:val="005F1C74"/>
    <w:rsid w:val="0060397E"/>
    <w:rsid w:val="0060622C"/>
    <w:rsid w:val="006512FB"/>
    <w:rsid w:val="00667221"/>
    <w:rsid w:val="0066736A"/>
    <w:rsid w:val="00675272"/>
    <w:rsid w:val="00680068"/>
    <w:rsid w:val="00684205"/>
    <w:rsid w:val="006A5FE6"/>
    <w:rsid w:val="006A60B9"/>
    <w:rsid w:val="006C78B9"/>
    <w:rsid w:val="006D5C58"/>
    <w:rsid w:val="006D662A"/>
    <w:rsid w:val="00705280"/>
    <w:rsid w:val="007071E9"/>
    <w:rsid w:val="0070760E"/>
    <w:rsid w:val="00717E19"/>
    <w:rsid w:val="0072691F"/>
    <w:rsid w:val="007345BD"/>
    <w:rsid w:val="00742E75"/>
    <w:rsid w:val="00742FF3"/>
    <w:rsid w:val="00757029"/>
    <w:rsid w:val="00763F41"/>
    <w:rsid w:val="00770430"/>
    <w:rsid w:val="00771774"/>
    <w:rsid w:val="00783D5B"/>
    <w:rsid w:val="0079310A"/>
    <w:rsid w:val="007A0117"/>
    <w:rsid w:val="007B121E"/>
    <w:rsid w:val="00807568"/>
    <w:rsid w:val="008211EB"/>
    <w:rsid w:val="00827377"/>
    <w:rsid w:val="00830F7F"/>
    <w:rsid w:val="008314C9"/>
    <w:rsid w:val="0083440D"/>
    <w:rsid w:val="00854979"/>
    <w:rsid w:val="00862A3A"/>
    <w:rsid w:val="008657F8"/>
    <w:rsid w:val="008953A9"/>
    <w:rsid w:val="008B13BE"/>
    <w:rsid w:val="008C12E9"/>
    <w:rsid w:val="008C1B6E"/>
    <w:rsid w:val="008C3E00"/>
    <w:rsid w:val="008D2476"/>
    <w:rsid w:val="008E13CC"/>
    <w:rsid w:val="008E2A7B"/>
    <w:rsid w:val="0090160F"/>
    <w:rsid w:val="00925780"/>
    <w:rsid w:val="00945C64"/>
    <w:rsid w:val="0095134F"/>
    <w:rsid w:val="00975044"/>
    <w:rsid w:val="009849C7"/>
    <w:rsid w:val="00993D90"/>
    <w:rsid w:val="00996839"/>
    <w:rsid w:val="009B3B3C"/>
    <w:rsid w:val="009B7977"/>
    <w:rsid w:val="009C2D96"/>
    <w:rsid w:val="009D7433"/>
    <w:rsid w:val="009E28E1"/>
    <w:rsid w:val="009E3763"/>
    <w:rsid w:val="009E692E"/>
    <w:rsid w:val="009F3BFA"/>
    <w:rsid w:val="009F5C33"/>
    <w:rsid w:val="009F5E26"/>
    <w:rsid w:val="00A1475D"/>
    <w:rsid w:val="00A16645"/>
    <w:rsid w:val="00A2113E"/>
    <w:rsid w:val="00A277D5"/>
    <w:rsid w:val="00A32517"/>
    <w:rsid w:val="00A371A5"/>
    <w:rsid w:val="00A41575"/>
    <w:rsid w:val="00A4441E"/>
    <w:rsid w:val="00A45864"/>
    <w:rsid w:val="00A47EB9"/>
    <w:rsid w:val="00A65938"/>
    <w:rsid w:val="00A65B1E"/>
    <w:rsid w:val="00A85663"/>
    <w:rsid w:val="00A87BE6"/>
    <w:rsid w:val="00AA3FD6"/>
    <w:rsid w:val="00AB3677"/>
    <w:rsid w:val="00AB4F5B"/>
    <w:rsid w:val="00AC19F2"/>
    <w:rsid w:val="00AF7708"/>
    <w:rsid w:val="00AF7F63"/>
    <w:rsid w:val="00B15C55"/>
    <w:rsid w:val="00B175DD"/>
    <w:rsid w:val="00B17E85"/>
    <w:rsid w:val="00B24DB6"/>
    <w:rsid w:val="00B42F18"/>
    <w:rsid w:val="00B45733"/>
    <w:rsid w:val="00B70394"/>
    <w:rsid w:val="00B824EB"/>
    <w:rsid w:val="00B85AC1"/>
    <w:rsid w:val="00BA6C41"/>
    <w:rsid w:val="00BB133D"/>
    <w:rsid w:val="00BB224C"/>
    <w:rsid w:val="00BB7376"/>
    <w:rsid w:val="00BC0065"/>
    <w:rsid w:val="00BD2C01"/>
    <w:rsid w:val="00BD41E4"/>
    <w:rsid w:val="00BD7E4A"/>
    <w:rsid w:val="00BE0207"/>
    <w:rsid w:val="00BE5567"/>
    <w:rsid w:val="00BE7F3C"/>
    <w:rsid w:val="00BF0E93"/>
    <w:rsid w:val="00C02A07"/>
    <w:rsid w:val="00C12A97"/>
    <w:rsid w:val="00C15F61"/>
    <w:rsid w:val="00C21B5E"/>
    <w:rsid w:val="00C2497D"/>
    <w:rsid w:val="00C27E29"/>
    <w:rsid w:val="00C32180"/>
    <w:rsid w:val="00C428FC"/>
    <w:rsid w:val="00C47E1B"/>
    <w:rsid w:val="00C57B3E"/>
    <w:rsid w:val="00C61749"/>
    <w:rsid w:val="00C617EA"/>
    <w:rsid w:val="00C63277"/>
    <w:rsid w:val="00C672F9"/>
    <w:rsid w:val="00C74C4E"/>
    <w:rsid w:val="00C75467"/>
    <w:rsid w:val="00C8364C"/>
    <w:rsid w:val="00C83ECE"/>
    <w:rsid w:val="00C91525"/>
    <w:rsid w:val="00C9680A"/>
    <w:rsid w:val="00CA1E7E"/>
    <w:rsid w:val="00CB3E2C"/>
    <w:rsid w:val="00CE6225"/>
    <w:rsid w:val="00CE646F"/>
    <w:rsid w:val="00CF135F"/>
    <w:rsid w:val="00CF6409"/>
    <w:rsid w:val="00D02086"/>
    <w:rsid w:val="00D02756"/>
    <w:rsid w:val="00D10C0E"/>
    <w:rsid w:val="00D17366"/>
    <w:rsid w:val="00D27076"/>
    <w:rsid w:val="00D3252E"/>
    <w:rsid w:val="00D4041A"/>
    <w:rsid w:val="00D43422"/>
    <w:rsid w:val="00D47D70"/>
    <w:rsid w:val="00D5381B"/>
    <w:rsid w:val="00D71120"/>
    <w:rsid w:val="00D76BE9"/>
    <w:rsid w:val="00D8560D"/>
    <w:rsid w:val="00D85B37"/>
    <w:rsid w:val="00D951CF"/>
    <w:rsid w:val="00DB7E78"/>
    <w:rsid w:val="00DC2962"/>
    <w:rsid w:val="00DE00B4"/>
    <w:rsid w:val="00DE39C7"/>
    <w:rsid w:val="00DE6361"/>
    <w:rsid w:val="00DF6C96"/>
    <w:rsid w:val="00E0550D"/>
    <w:rsid w:val="00E12264"/>
    <w:rsid w:val="00E342B4"/>
    <w:rsid w:val="00E35DAE"/>
    <w:rsid w:val="00E36679"/>
    <w:rsid w:val="00E54110"/>
    <w:rsid w:val="00E54D9E"/>
    <w:rsid w:val="00E569EC"/>
    <w:rsid w:val="00E82454"/>
    <w:rsid w:val="00E83DD9"/>
    <w:rsid w:val="00E90BED"/>
    <w:rsid w:val="00ED389A"/>
    <w:rsid w:val="00ED3E59"/>
    <w:rsid w:val="00F10591"/>
    <w:rsid w:val="00F22165"/>
    <w:rsid w:val="00F26CBB"/>
    <w:rsid w:val="00F346E4"/>
    <w:rsid w:val="00F465C9"/>
    <w:rsid w:val="00F50197"/>
    <w:rsid w:val="00F53FC2"/>
    <w:rsid w:val="00F566F3"/>
    <w:rsid w:val="00F62330"/>
    <w:rsid w:val="00F70187"/>
    <w:rsid w:val="00F905B2"/>
    <w:rsid w:val="00F969FB"/>
    <w:rsid w:val="00FA106B"/>
    <w:rsid w:val="00FA17E6"/>
    <w:rsid w:val="00FA215B"/>
    <w:rsid w:val="00FA5CBD"/>
    <w:rsid w:val="00FB20C2"/>
    <w:rsid w:val="00FB4C3B"/>
    <w:rsid w:val="00FB4D90"/>
    <w:rsid w:val="00FD2781"/>
    <w:rsid w:val="00FD4D3B"/>
    <w:rsid w:val="00FE1C9D"/>
    <w:rsid w:val="00FE20A3"/>
    <w:rsid w:val="00FE7AFA"/>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hwtze">
    <w:name w:val="hwtze"/>
    <w:basedOn w:val="Absatz-Standardschriftart"/>
    <w:rsid w:val="00061E41"/>
  </w:style>
  <w:style w:type="character" w:customStyle="1" w:styleId="rynqvb">
    <w:name w:val="rynqvb"/>
    <w:basedOn w:val="Absatz-Standardschriftart"/>
    <w:rsid w:val="00061E41"/>
  </w:style>
  <w:style w:type="character" w:styleId="NichtaufgelsteErwhnung">
    <w:name w:val="Unresolved Mention"/>
    <w:basedOn w:val="Absatz-Standardschriftart"/>
    <w:uiPriority w:val="99"/>
    <w:semiHidden/>
    <w:unhideWhenUsed/>
    <w:rsid w:val="00925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429129952">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74448820">
      <w:bodyDiv w:val="1"/>
      <w:marLeft w:val="0"/>
      <w:marRight w:val="0"/>
      <w:marTop w:val="0"/>
      <w:marBottom w:val="0"/>
      <w:divBdr>
        <w:top w:val="none" w:sz="0" w:space="0" w:color="auto"/>
        <w:left w:val="none" w:sz="0" w:space="0" w:color="auto"/>
        <w:bottom w:val="none" w:sz="0" w:space="0" w:color="auto"/>
        <w:right w:val="none" w:sz="0" w:space="0" w:color="auto"/>
      </w:divBdr>
    </w:div>
    <w:div w:id="1480881035">
      <w:bodyDiv w:val="1"/>
      <w:marLeft w:val="0"/>
      <w:marRight w:val="0"/>
      <w:marTop w:val="0"/>
      <w:marBottom w:val="0"/>
      <w:divBdr>
        <w:top w:val="none" w:sz="0" w:space="0" w:color="auto"/>
        <w:left w:val="none" w:sz="0" w:space="0" w:color="auto"/>
        <w:bottom w:val="none" w:sz="0" w:space="0" w:color="auto"/>
        <w:right w:val="none" w:sz="0" w:space="0" w:color="auto"/>
      </w:divBdr>
    </w:div>
    <w:div w:id="1685008385">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44570465">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pan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roducts/privacy-security"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2833F-4939-4CCE-8227-C88CAAEE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6985</Characters>
  <Application>Microsoft Office Word</Application>
  <DocSecurity>0</DocSecurity>
  <Lines>58</Lines>
  <Paragraphs>16</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Dallmeier electronic GmbH &amp; Co.KG</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2024-05-08T15:26:00Z</cp:lastPrinted>
  <dcterms:created xsi:type="dcterms:W3CDTF">2024-08-08T10:23:00Z</dcterms:created>
  <dcterms:modified xsi:type="dcterms:W3CDTF">2024-09-23T07:37:00Z</dcterms:modified>
</cp:coreProperties>
</file>